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C6" w:rsidRDefault="00456EFC" w:rsidP="00456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Широкая Масленица.</w:t>
      </w:r>
    </w:p>
    <w:p w:rsidR="00C34CF0" w:rsidRDefault="00C34CF0" w:rsidP="00C34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Масленица – любимый праздник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широко  и весело отмечается на территории Иловлинского городского поселения. Главное угощение праздника – блины пышные, румяные, сколько не напеки, съедаются быстро, как  говорится, уходят «на ура».</w:t>
      </w:r>
    </w:p>
    <w:p w:rsidR="002D756E" w:rsidRDefault="002D756E" w:rsidP="00266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1EE453" wp14:editId="2C9A8F24">
            <wp:extent cx="4521200" cy="3390900"/>
            <wp:effectExtent l="0" t="0" r="0" b="0"/>
            <wp:docPr id="1" name="Рисунок 1" descr="https://1.bp.blogspot.com/-Yd_r9S8prpg/Xl9tI532-EI/AAAAAAAALj8/o_NJiS83CU4o5dGky3ufbmo8tLNWz-TXQCLcBGAsYHQ/s640/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Yd_r9S8prpg/Xl9tI532-EI/AAAAAAAALj8/o_NJiS83CU4o5dGky3ufbmo8tLNWz-TXQCLcBGAsYHQ/s640/IMG_32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8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F0" w:rsidRDefault="00C34CF0" w:rsidP="00C34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Весеннее настроение своими замечательными выступлениями дарили творческие коллективы – ансамбли «Ручеек», «Первоцветы», казачий народный хор.</w:t>
      </w:r>
    </w:p>
    <w:p w:rsidR="0026629E" w:rsidRDefault="0026629E" w:rsidP="00266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2511481"/>
            <wp:effectExtent l="0" t="0" r="0" b="3175"/>
            <wp:docPr id="2" name="Рисунок 2" descr="IMG_20200301_11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301_1118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F0" w:rsidRDefault="00C34CF0" w:rsidP="00C34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Молодежь с большим  удовольствием участвовала в веселых конкурсах – бились подушками, стоя на бревне, тянули канат, забивали гвозди, пилили бревно</w:t>
      </w:r>
      <w:r w:rsidR="00716DD5">
        <w:rPr>
          <w:rFonts w:ascii="Times New Roman" w:hAnsi="Times New Roman" w:cs="Times New Roman"/>
          <w:sz w:val="28"/>
          <w:szCs w:val="28"/>
        </w:rPr>
        <w:t xml:space="preserve">. Особой популярностью пользовался вкусный конкурс под названием </w:t>
      </w:r>
      <w:r w:rsidR="00716DD5">
        <w:rPr>
          <w:rFonts w:ascii="Times New Roman" w:hAnsi="Times New Roman" w:cs="Times New Roman"/>
          <w:sz w:val="28"/>
          <w:szCs w:val="28"/>
        </w:rPr>
        <w:lastRenderedPageBreak/>
        <w:t>«Съешь блинок – один, другой …», в котором ребята соревновались, кто быстрей всех съест блины.</w:t>
      </w:r>
    </w:p>
    <w:p w:rsidR="0026629E" w:rsidRDefault="0026629E" w:rsidP="00C34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1867512"/>
            <wp:effectExtent l="0" t="0" r="0" b="0"/>
            <wp:docPr id="4" name="Рисунок 4" descr="IMG_20200301_113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301_1137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69" cy="186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13616" cy="1866900"/>
            <wp:effectExtent l="0" t="0" r="1270" b="0"/>
            <wp:docPr id="5" name="Рисунок 5" descr="IMG_20200301_114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301_1141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21" cy="186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6DD5" w:rsidRDefault="00716DD5" w:rsidP="00C34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всегда, кульминацией праздника стало сжигание чучела. В общем , праздник получился славным, вкусным да веселым!</w:t>
      </w:r>
    </w:p>
    <w:p w:rsidR="00456EFC" w:rsidRPr="00456EFC" w:rsidRDefault="0026629E" w:rsidP="00456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" name="Рисунок 3" descr="IMG_20200301_12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301_1237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EFC" w:rsidRPr="0045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FC"/>
    <w:rsid w:val="0026629E"/>
    <w:rsid w:val="002D756E"/>
    <w:rsid w:val="00456EFC"/>
    <w:rsid w:val="00716DD5"/>
    <w:rsid w:val="00736CC6"/>
    <w:rsid w:val="00C3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2020-07-06T11:26:00Z</dcterms:created>
  <dcterms:modified xsi:type="dcterms:W3CDTF">2020-07-07T07:18:00Z</dcterms:modified>
</cp:coreProperties>
</file>