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0E8C" w:rsidRDefault="009A0E8C" w:rsidP="009A0E8C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36"/>
        </w:rPr>
        <w:t>Мероприятие, посвященное</w:t>
      </w:r>
      <w:r w:rsidR="00B60D19" w:rsidRPr="00B60D19">
        <w:rPr>
          <w:rFonts w:ascii="Times New Roman" w:hAnsi="Times New Roman" w:cs="Times New Roman"/>
          <w:b/>
          <w:sz w:val="36"/>
        </w:rPr>
        <w:t xml:space="preserve"> </w:t>
      </w:r>
      <w:r>
        <w:rPr>
          <w:rFonts w:ascii="Times New Roman" w:hAnsi="Times New Roman" w:cs="Times New Roman"/>
          <w:b/>
          <w:sz w:val="36"/>
        </w:rPr>
        <w:t xml:space="preserve">                                    </w:t>
      </w:r>
      <w:r w:rsidR="00B60D19" w:rsidRPr="00B60D19">
        <w:rPr>
          <w:rFonts w:ascii="Times New Roman" w:hAnsi="Times New Roman" w:cs="Times New Roman"/>
          <w:b/>
          <w:sz w:val="36"/>
        </w:rPr>
        <w:t>Международному женскому дню 8 марта</w:t>
      </w:r>
      <w:r w:rsidR="00B60D19" w:rsidRPr="00B60D19">
        <w:rPr>
          <w:rFonts w:ascii="Times New Roman" w:hAnsi="Times New Roman" w:cs="Times New Roman"/>
          <w:b/>
          <w:sz w:val="36"/>
        </w:rPr>
        <w:br/>
        <w:t>«Весенний вальс»</w:t>
      </w:r>
      <w:r w:rsidR="002279CA">
        <w:rPr>
          <w:rFonts w:ascii="Times New Roman" w:hAnsi="Times New Roman" w:cs="Times New Roman"/>
          <w:b/>
          <w:sz w:val="36"/>
        </w:rPr>
        <w:t>.</w:t>
      </w:r>
      <w:r w:rsidR="00B60D19">
        <w:rPr>
          <w:rFonts w:ascii="Times New Roman" w:hAnsi="Times New Roman" w:cs="Times New Roman"/>
          <w:b/>
          <w:sz w:val="28"/>
        </w:rPr>
        <w:br/>
      </w:r>
      <w:r w:rsidR="002279CA">
        <w:rPr>
          <w:rFonts w:ascii="Times New Roman" w:eastAsia="Calibri" w:hAnsi="Times New Roman" w:cs="Times New Roman"/>
          <w:sz w:val="28"/>
          <w:szCs w:val="28"/>
        </w:rPr>
        <w:t xml:space="preserve">            </w:t>
      </w:r>
      <w:r w:rsidR="00642969" w:rsidRPr="00642969">
        <w:rPr>
          <w:rFonts w:ascii="Times New Roman" w:eastAsia="Calibri" w:hAnsi="Times New Roman" w:cs="Times New Roman"/>
          <w:sz w:val="28"/>
          <w:szCs w:val="28"/>
        </w:rPr>
        <w:t>7 марта в Районном доме культуре прошел пр</w:t>
      </w:r>
      <w:r w:rsidR="00642969">
        <w:rPr>
          <w:rFonts w:ascii="Times New Roman" w:eastAsia="Calibri" w:hAnsi="Times New Roman" w:cs="Times New Roman"/>
          <w:sz w:val="28"/>
          <w:szCs w:val="28"/>
        </w:rPr>
        <w:t>аздничный концерт, посвященный М</w:t>
      </w:r>
      <w:r w:rsidR="00642969" w:rsidRPr="00642969">
        <w:rPr>
          <w:rFonts w:ascii="Times New Roman" w:eastAsia="Calibri" w:hAnsi="Times New Roman" w:cs="Times New Roman"/>
          <w:sz w:val="28"/>
          <w:szCs w:val="28"/>
        </w:rPr>
        <w:t>еждународному женскому дню 8 марта</w:t>
      </w:r>
      <w:r w:rsidR="00642969">
        <w:rPr>
          <w:rFonts w:ascii="Times New Roman" w:eastAsia="Calibri" w:hAnsi="Times New Roman" w:cs="Times New Roman"/>
          <w:sz w:val="28"/>
          <w:szCs w:val="28"/>
        </w:rPr>
        <w:t xml:space="preserve"> «Весенний вальс».</w:t>
      </w:r>
      <w:r w:rsidR="00642969">
        <w:rPr>
          <w:rFonts w:ascii="Times New Roman" w:eastAsia="Calibri" w:hAnsi="Times New Roman" w:cs="Times New Roman"/>
          <w:sz w:val="28"/>
          <w:szCs w:val="28"/>
        </w:rPr>
        <w:br/>
      </w:r>
      <w:r w:rsidR="00642969" w:rsidRPr="00642969">
        <w:rPr>
          <w:rFonts w:ascii="Times New Roman" w:eastAsia="Calibri" w:hAnsi="Times New Roman" w:cs="Times New Roman"/>
          <w:sz w:val="28"/>
          <w:szCs w:val="28"/>
        </w:rPr>
        <w:t>Особых поздравлений удостаиваются наши любимые мамочки, ведь для каждого человека мама – самый близкий и родной челок на земле.</w:t>
      </w:r>
    </w:p>
    <w:p w:rsidR="009A0E8C" w:rsidRDefault="009A0E8C" w:rsidP="009A0E8C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B732350" wp14:editId="1B1E952C">
            <wp:extent cx="3434964" cy="2576131"/>
            <wp:effectExtent l="0" t="0" r="0" b="0"/>
            <wp:docPr id="15" name="Рисунок 0" descr="IMG_20200307_1211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307_121133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36838" cy="2577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0E8C" w:rsidRDefault="00D9642B" w:rsidP="009A0E8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br/>
      </w:r>
      <w:proofErr w:type="gramStart"/>
      <w:r w:rsidR="00485CC9">
        <w:rPr>
          <w:rFonts w:ascii="Times New Roman" w:eastAsia="Calibri" w:hAnsi="Times New Roman" w:cs="Times New Roman"/>
          <w:sz w:val="28"/>
          <w:szCs w:val="28"/>
        </w:rPr>
        <w:t>С прекрасным праздником наших дорогих женщин поздравил глава</w:t>
      </w:r>
      <w:r w:rsidR="002279C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Иловлинского муниципального района Гель И.С.</w:t>
      </w:r>
      <w:r w:rsidR="00C835BA">
        <w:rPr>
          <w:rFonts w:ascii="Times New Roman" w:eastAsia="Calibri" w:hAnsi="Times New Roman" w:cs="Times New Roman"/>
          <w:sz w:val="28"/>
          <w:szCs w:val="28"/>
        </w:rPr>
        <w:br/>
      </w:r>
      <w:r w:rsidR="00EF2DC2">
        <w:rPr>
          <w:rFonts w:ascii="Times New Roman" w:eastAsia="Calibri" w:hAnsi="Times New Roman" w:cs="Times New Roman"/>
          <w:sz w:val="28"/>
          <w:szCs w:val="28"/>
        </w:rPr>
        <w:t xml:space="preserve">В концерте принимали участие: подрастающее поколение ведущих студии актерского мастерства «Акцент», Танцевально-спортивный клуб «Кристалл», </w:t>
      </w:r>
      <w:r w:rsidR="00524E25">
        <w:rPr>
          <w:rFonts w:ascii="Times New Roman" w:eastAsia="Calibri" w:hAnsi="Times New Roman" w:cs="Times New Roman"/>
          <w:sz w:val="28"/>
          <w:szCs w:val="28"/>
        </w:rPr>
        <w:t>анс</w:t>
      </w:r>
      <w:r w:rsidR="009A0E8C">
        <w:rPr>
          <w:rFonts w:ascii="Times New Roman" w:eastAsia="Calibri" w:hAnsi="Times New Roman" w:cs="Times New Roman"/>
          <w:sz w:val="28"/>
          <w:szCs w:val="28"/>
        </w:rPr>
        <w:t>амбль</w:t>
      </w:r>
      <w:r w:rsidR="00524E2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279CA">
        <w:rPr>
          <w:rFonts w:ascii="Times New Roman" w:eastAsia="Calibri" w:hAnsi="Times New Roman" w:cs="Times New Roman"/>
          <w:sz w:val="28"/>
          <w:szCs w:val="28"/>
        </w:rPr>
        <w:t>с</w:t>
      </w:r>
      <w:r w:rsidR="00524E25">
        <w:rPr>
          <w:rFonts w:ascii="Times New Roman" w:eastAsia="Calibri" w:hAnsi="Times New Roman" w:cs="Times New Roman"/>
          <w:sz w:val="28"/>
          <w:szCs w:val="28"/>
        </w:rPr>
        <w:t xml:space="preserve">крипачей «Каприччио» </w:t>
      </w:r>
      <w:proofErr w:type="spellStart"/>
      <w:r w:rsidR="00524E25">
        <w:rPr>
          <w:rFonts w:ascii="Times New Roman" w:eastAsia="Calibri" w:hAnsi="Times New Roman" w:cs="Times New Roman"/>
          <w:sz w:val="28"/>
          <w:szCs w:val="28"/>
        </w:rPr>
        <w:t>Иловлинской</w:t>
      </w:r>
      <w:proofErr w:type="spellEnd"/>
      <w:r w:rsidR="00524E25">
        <w:rPr>
          <w:rFonts w:ascii="Times New Roman" w:eastAsia="Calibri" w:hAnsi="Times New Roman" w:cs="Times New Roman"/>
          <w:sz w:val="28"/>
          <w:szCs w:val="28"/>
        </w:rPr>
        <w:t xml:space="preserve"> Детской Школы Искусств</w:t>
      </w:r>
      <w:r w:rsidR="009A0E8C">
        <w:rPr>
          <w:rFonts w:ascii="Times New Roman" w:eastAsia="Calibri" w:hAnsi="Times New Roman" w:cs="Times New Roman"/>
          <w:sz w:val="28"/>
          <w:szCs w:val="28"/>
        </w:rPr>
        <w:t xml:space="preserve">, Образцовый художественный ансамбль народной песни «Ручеёк», </w:t>
      </w:r>
      <w:proofErr w:type="spellStart"/>
      <w:r w:rsidR="009A0E8C">
        <w:rPr>
          <w:rFonts w:ascii="Times New Roman" w:eastAsia="Calibri" w:hAnsi="Times New Roman" w:cs="Times New Roman"/>
          <w:sz w:val="28"/>
          <w:szCs w:val="28"/>
        </w:rPr>
        <w:t>ансабль</w:t>
      </w:r>
      <w:proofErr w:type="spellEnd"/>
      <w:r w:rsidR="00524E25">
        <w:rPr>
          <w:rFonts w:ascii="Times New Roman" w:eastAsia="Calibri" w:hAnsi="Times New Roman" w:cs="Times New Roman"/>
          <w:sz w:val="28"/>
          <w:szCs w:val="28"/>
        </w:rPr>
        <w:t xml:space="preserve"> «Первоцветы», Образцовый художественный ансамбль танца «Сувенир», «Радость», </w:t>
      </w:r>
      <w:proofErr w:type="spellStart"/>
      <w:r w:rsidR="00524E25">
        <w:rPr>
          <w:rFonts w:ascii="Times New Roman" w:eastAsia="Calibri" w:hAnsi="Times New Roman" w:cs="Times New Roman"/>
          <w:sz w:val="28"/>
          <w:szCs w:val="28"/>
        </w:rPr>
        <w:t>Яваев</w:t>
      </w:r>
      <w:proofErr w:type="spellEnd"/>
      <w:r w:rsidR="00524E25">
        <w:rPr>
          <w:rFonts w:ascii="Times New Roman" w:eastAsia="Calibri" w:hAnsi="Times New Roman" w:cs="Times New Roman"/>
          <w:sz w:val="28"/>
          <w:szCs w:val="28"/>
        </w:rPr>
        <w:t xml:space="preserve"> К., Коробова А., Бондаренко С., Дмитрий и Ирина </w:t>
      </w:r>
      <w:proofErr w:type="spellStart"/>
      <w:r w:rsidR="00524E25">
        <w:rPr>
          <w:rFonts w:ascii="Times New Roman" w:eastAsia="Calibri" w:hAnsi="Times New Roman" w:cs="Times New Roman"/>
          <w:sz w:val="28"/>
          <w:szCs w:val="28"/>
        </w:rPr>
        <w:t>Колачевы</w:t>
      </w:r>
      <w:proofErr w:type="spellEnd"/>
      <w:r w:rsidR="00873702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524E25">
        <w:rPr>
          <w:rFonts w:ascii="Times New Roman" w:eastAsia="Calibri" w:hAnsi="Times New Roman" w:cs="Times New Roman"/>
          <w:sz w:val="28"/>
          <w:szCs w:val="28"/>
        </w:rPr>
        <w:t>Студия</w:t>
      </w:r>
      <w:proofErr w:type="gramEnd"/>
      <w:r w:rsidR="00524E25">
        <w:rPr>
          <w:rFonts w:ascii="Times New Roman" w:eastAsia="Calibri" w:hAnsi="Times New Roman" w:cs="Times New Roman"/>
          <w:sz w:val="28"/>
          <w:szCs w:val="28"/>
        </w:rPr>
        <w:t xml:space="preserve"> эстрадного вокала «</w:t>
      </w:r>
      <w:proofErr w:type="spellStart"/>
      <w:r w:rsidR="00524E25">
        <w:rPr>
          <w:rFonts w:ascii="Times New Roman" w:eastAsia="Calibri" w:hAnsi="Times New Roman" w:cs="Times New Roman"/>
          <w:sz w:val="28"/>
          <w:szCs w:val="28"/>
          <w:lang w:val="en-US"/>
        </w:rPr>
        <w:t>MagicVoice</w:t>
      </w:r>
      <w:proofErr w:type="spellEnd"/>
      <w:r w:rsidR="00524E25">
        <w:rPr>
          <w:rFonts w:ascii="Times New Roman" w:eastAsia="Calibri" w:hAnsi="Times New Roman" w:cs="Times New Roman"/>
          <w:sz w:val="28"/>
          <w:szCs w:val="28"/>
        </w:rPr>
        <w:t>»</w:t>
      </w:r>
      <w:r w:rsidR="00873702">
        <w:rPr>
          <w:rFonts w:ascii="Times New Roman" w:eastAsia="Calibri" w:hAnsi="Times New Roman" w:cs="Times New Roman"/>
          <w:sz w:val="28"/>
          <w:szCs w:val="28"/>
        </w:rPr>
        <w:t>.</w:t>
      </w:r>
    </w:p>
    <w:p w:rsidR="009A0E8C" w:rsidRDefault="009A0E8C" w:rsidP="009A0E8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A0E8C" w:rsidRDefault="009A0E8C" w:rsidP="009A0E8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002F466" wp14:editId="7C66BA9A">
            <wp:extent cx="2922551" cy="1643877"/>
            <wp:effectExtent l="0" t="0" r="0" b="0"/>
            <wp:docPr id="16" name="Рисунок 2" descr="IMG_20200307_1217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307_121747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928467" cy="16472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sz w:val="28"/>
          <w:szCs w:val="28"/>
        </w:rPr>
        <w:t xml:space="preserve">  </w:t>
      </w: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669C089" wp14:editId="320C3E15">
            <wp:extent cx="2922551" cy="1643876"/>
            <wp:effectExtent l="0" t="0" r="0" b="0"/>
            <wp:docPr id="19" name="Рисунок 3" descr="IMG_20200307_1225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307_122513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924146" cy="16447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0E8C" w:rsidRDefault="009A0E8C" w:rsidP="009A0E8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73702" w:rsidRPr="00873702" w:rsidRDefault="00873702" w:rsidP="009A0E8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702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Праздник, несомненно, привнес в жизнь </w:t>
      </w:r>
      <w:r>
        <w:rPr>
          <w:rFonts w:ascii="Times New Roman" w:eastAsia="Calibri" w:hAnsi="Times New Roman" w:cs="Times New Roman"/>
          <w:sz w:val="28"/>
          <w:szCs w:val="28"/>
        </w:rPr>
        <w:t xml:space="preserve">наших прекрасных мам и бабушек </w:t>
      </w:r>
      <w:r w:rsidRPr="00873702">
        <w:rPr>
          <w:rFonts w:ascii="Times New Roman" w:eastAsia="Calibri" w:hAnsi="Times New Roman" w:cs="Times New Roman"/>
          <w:sz w:val="28"/>
          <w:szCs w:val="28"/>
        </w:rPr>
        <w:t>атмосферу весенней радости и счастья.</w:t>
      </w:r>
    </w:p>
    <w:p w:rsidR="009A0E8C" w:rsidRDefault="00B60D19" w:rsidP="009A0E8C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60D19">
        <w:rPr>
          <w:rFonts w:ascii="Times New Roman" w:hAnsi="Times New Roman" w:cs="Times New Roman"/>
          <w:b/>
          <w:sz w:val="28"/>
        </w:rPr>
        <w:br/>
      </w:r>
      <w:r w:rsidR="00A37AE2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428877" cy="2491156"/>
            <wp:effectExtent l="0" t="0" r="0" b="0"/>
            <wp:docPr id="9" name="Рисунок 8" descr="IMG_20200307_1251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307_125109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442905" cy="2499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4007" w:rsidRPr="00642969" w:rsidRDefault="00A37AE2" w:rsidP="009A0E8C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428877" cy="2491155"/>
            <wp:effectExtent l="0" t="0" r="0" b="0"/>
            <wp:docPr id="13" name="Рисунок 12" descr="IMG_20200307_1318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307_131842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433114" cy="24935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34007" w:rsidRPr="00642969" w:rsidSect="00A170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C76EA"/>
    <w:rsid w:val="002279CA"/>
    <w:rsid w:val="00485CC9"/>
    <w:rsid w:val="00524E25"/>
    <w:rsid w:val="00642969"/>
    <w:rsid w:val="00873702"/>
    <w:rsid w:val="00934007"/>
    <w:rsid w:val="009A0E8C"/>
    <w:rsid w:val="00A170F7"/>
    <w:rsid w:val="00A37AE2"/>
    <w:rsid w:val="00B60D19"/>
    <w:rsid w:val="00C835BA"/>
    <w:rsid w:val="00D9642B"/>
    <w:rsid w:val="00EF2DC2"/>
    <w:rsid w:val="00FC76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70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73702"/>
    <w:rPr>
      <w:rFonts w:ascii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A37A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37AE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73702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626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BAEE2B-1DFC-41BE-9231-9AA5B835F2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</Pages>
  <Words>158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12</cp:revision>
  <dcterms:created xsi:type="dcterms:W3CDTF">2020-03-12T10:55:00Z</dcterms:created>
  <dcterms:modified xsi:type="dcterms:W3CDTF">2020-07-07T04:27:00Z</dcterms:modified>
</cp:coreProperties>
</file>