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281" w:rsidRPr="00CE4281" w:rsidRDefault="00CE4281" w:rsidP="00CE4281">
      <w:pPr>
        <w:widowControl w:val="0"/>
        <w:autoSpaceDE w:val="0"/>
        <w:autoSpaceDN w:val="0"/>
        <w:spacing w:line="240" w:lineRule="exact"/>
        <w:ind w:firstLine="5245"/>
        <w:rPr>
          <w:rFonts w:eastAsia="Times New Roman" w:cs="Times New Roman"/>
          <w:sz w:val="28"/>
          <w:szCs w:val="28"/>
          <w:lang w:eastAsia="ru-RU"/>
        </w:rPr>
      </w:pPr>
      <w:r w:rsidRPr="00CE4281">
        <w:rPr>
          <w:rFonts w:eastAsia="Times New Roman" w:cs="Times New Roman"/>
          <w:sz w:val="28"/>
          <w:szCs w:val="28"/>
          <w:lang w:eastAsia="ru-RU"/>
        </w:rPr>
        <w:t>Приложение 1</w:t>
      </w:r>
    </w:p>
    <w:p w:rsidR="00CE4281" w:rsidRPr="00CE4281" w:rsidRDefault="00CE4281" w:rsidP="00CE4281">
      <w:pPr>
        <w:tabs>
          <w:tab w:val="left" w:pos="5580"/>
        </w:tabs>
        <w:spacing w:line="240" w:lineRule="exact"/>
        <w:ind w:left="5222" w:firstLine="0"/>
        <w:rPr>
          <w:rFonts w:eastAsia="Times New Roman" w:cs="Times New Roman"/>
          <w:sz w:val="28"/>
          <w:szCs w:val="28"/>
          <w:lang w:eastAsia="ru-RU"/>
        </w:rPr>
      </w:pPr>
    </w:p>
    <w:p w:rsidR="00CE4281" w:rsidRPr="00CE4281" w:rsidRDefault="00CE4281" w:rsidP="00CE4281">
      <w:pPr>
        <w:tabs>
          <w:tab w:val="left" w:pos="5580"/>
        </w:tabs>
        <w:spacing w:line="240" w:lineRule="exact"/>
        <w:ind w:left="5222" w:firstLine="0"/>
        <w:rPr>
          <w:rFonts w:eastAsia="Times New Roman" w:cs="Times New Roman"/>
          <w:sz w:val="28"/>
          <w:szCs w:val="28"/>
          <w:lang w:eastAsia="ru-RU"/>
        </w:rPr>
      </w:pPr>
    </w:p>
    <w:p w:rsidR="00CE4281" w:rsidRPr="00CE4281" w:rsidRDefault="00CE4281" w:rsidP="00CE4281">
      <w:pPr>
        <w:tabs>
          <w:tab w:val="left" w:pos="5580"/>
        </w:tabs>
        <w:spacing w:line="240" w:lineRule="exact"/>
        <w:ind w:left="5222" w:firstLine="0"/>
        <w:rPr>
          <w:rFonts w:eastAsia="Times New Roman" w:cs="Times New Roman"/>
          <w:sz w:val="28"/>
          <w:szCs w:val="28"/>
          <w:lang w:eastAsia="ru-RU"/>
        </w:rPr>
      </w:pPr>
      <w:r w:rsidRPr="00CE4281">
        <w:rPr>
          <w:rFonts w:eastAsia="Times New Roman" w:cs="Times New Roman"/>
          <w:sz w:val="28"/>
          <w:szCs w:val="28"/>
          <w:lang w:eastAsia="ru-RU"/>
        </w:rPr>
        <w:t>В уполномоченный орган</w:t>
      </w:r>
    </w:p>
    <w:p w:rsidR="00CE4281" w:rsidRPr="00CE4281" w:rsidRDefault="00CE4281" w:rsidP="00CE4281">
      <w:pPr>
        <w:tabs>
          <w:tab w:val="left" w:pos="5580"/>
        </w:tabs>
        <w:spacing w:line="240" w:lineRule="exact"/>
        <w:ind w:left="5580" w:hanging="358"/>
        <w:rPr>
          <w:rFonts w:eastAsia="Times New Roman" w:cs="Times New Roman"/>
          <w:sz w:val="28"/>
          <w:szCs w:val="28"/>
          <w:lang w:eastAsia="ru-RU"/>
        </w:rPr>
      </w:pPr>
    </w:p>
    <w:p w:rsidR="00CE4281" w:rsidRPr="00CE4281" w:rsidRDefault="00CE4281" w:rsidP="00CE4281">
      <w:pPr>
        <w:tabs>
          <w:tab w:val="left" w:pos="5040"/>
        </w:tabs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CE4281" w:rsidRPr="00CE4281" w:rsidRDefault="00CE4281" w:rsidP="00CE4281">
      <w:pPr>
        <w:keepNext/>
        <w:spacing w:line="240" w:lineRule="exact"/>
        <w:ind w:firstLine="0"/>
        <w:jc w:val="center"/>
        <w:outlineLvl w:val="0"/>
        <w:rPr>
          <w:rFonts w:eastAsia="Times New Roman" w:cs="Times New Roman"/>
          <w:caps/>
          <w:sz w:val="28"/>
          <w:szCs w:val="28"/>
          <w:lang w:val="x-none" w:eastAsia="x-none"/>
        </w:rPr>
      </w:pPr>
      <w:r w:rsidRPr="00CE4281">
        <w:rPr>
          <w:rFonts w:eastAsia="Times New Roman" w:cs="Times New Roman"/>
          <w:caps/>
          <w:sz w:val="28"/>
          <w:szCs w:val="28"/>
          <w:lang w:val="x-none" w:eastAsia="x-none"/>
        </w:rPr>
        <w:t>ЗАЯВЛЕНИЕ</w:t>
      </w:r>
    </w:p>
    <w:p w:rsidR="00CE4281" w:rsidRPr="00CE4281" w:rsidRDefault="00CE4281" w:rsidP="00CE4281">
      <w:pPr>
        <w:spacing w:line="240" w:lineRule="exact"/>
        <w:ind w:firstLine="0"/>
        <w:rPr>
          <w:rFonts w:eastAsia="Times New Roman" w:cs="Times New Roman"/>
          <w:sz w:val="28"/>
          <w:szCs w:val="28"/>
          <w:lang w:eastAsia="ru-RU"/>
        </w:rPr>
      </w:pPr>
    </w:p>
    <w:p w:rsidR="00CE4281" w:rsidRPr="00CE4281" w:rsidRDefault="00CE4281" w:rsidP="00CE4281">
      <w:pPr>
        <w:spacing w:line="240" w:lineRule="exact"/>
        <w:ind w:firstLine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CE4281">
        <w:rPr>
          <w:rFonts w:eastAsia="Times New Roman" w:cs="Times New Roman"/>
          <w:sz w:val="28"/>
          <w:szCs w:val="28"/>
          <w:lang w:eastAsia="ru-RU"/>
        </w:rPr>
        <w:t xml:space="preserve">на установление (изменение) муниципального маршрута </w:t>
      </w:r>
    </w:p>
    <w:p w:rsidR="00CE4281" w:rsidRPr="00CE4281" w:rsidRDefault="00CE4281" w:rsidP="00CE4281">
      <w:pPr>
        <w:spacing w:line="240" w:lineRule="exact"/>
        <w:ind w:firstLine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CE4281">
        <w:rPr>
          <w:rFonts w:eastAsia="Times New Roman" w:cs="Times New Roman"/>
          <w:sz w:val="28"/>
          <w:szCs w:val="28"/>
          <w:lang w:eastAsia="ru-RU"/>
        </w:rPr>
        <w:t>регулярных перевозок</w:t>
      </w:r>
    </w:p>
    <w:p w:rsidR="00CE4281" w:rsidRPr="00CE4281" w:rsidRDefault="00CE4281" w:rsidP="00CE4281">
      <w:pPr>
        <w:spacing w:line="240" w:lineRule="exact"/>
        <w:ind w:firstLine="0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CE4281" w:rsidRPr="00CE4281" w:rsidRDefault="00CE4281" w:rsidP="00CE4281">
      <w:pPr>
        <w:spacing w:line="240" w:lineRule="exact"/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CE4281" w:rsidRPr="00CE4281" w:rsidRDefault="00CE4281" w:rsidP="00CE4281">
      <w:pPr>
        <w:tabs>
          <w:tab w:val="left" w:pos="426"/>
        </w:tabs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4281">
        <w:rPr>
          <w:rFonts w:eastAsia="Times New Roman" w:cs="Times New Roman"/>
          <w:sz w:val="28"/>
          <w:szCs w:val="28"/>
          <w:lang w:eastAsia="ru-RU"/>
        </w:rPr>
        <w:t>1.</w:t>
      </w:r>
      <w:r w:rsidRPr="00CE4281">
        <w:rPr>
          <w:rFonts w:eastAsia="Times New Roman" w:cs="Times New Roman"/>
          <w:sz w:val="28"/>
          <w:szCs w:val="28"/>
          <w:lang w:eastAsia="ru-RU"/>
        </w:rPr>
        <w:tab/>
        <w:t>Сведения о заявителе:</w:t>
      </w:r>
    </w:p>
    <w:p w:rsidR="00CE4281" w:rsidRPr="00CE4281" w:rsidRDefault="00CE4281" w:rsidP="00CE4281">
      <w:pPr>
        <w:tabs>
          <w:tab w:val="left" w:pos="720"/>
        </w:tabs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2116"/>
        <w:gridCol w:w="1405"/>
        <w:gridCol w:w="1356"/>
        <w:gridCol w:w="1544"/>
        <w:gridCol w:w="1682"/>
        <w:gridCol w:w="1686"/>
      </w:tblGrid>
      <w:tr w:rsidR="00CE4281" w:rsidRPr="00CE4281" w:rsidTr="008F5EC4">
        <w:tc>
          <w:tcPr>
            <w:tcW w:w="709" w:type="dxa"/>
            <w:shd w:val="clear" w:color="auto" w:fill="auto"/>
            <w:vAlign w:val="center"/>
          </w:tcPr>
          <w:p w:rsidR="00CE4281" w:rsidRPr="00CE4281" w:rsidRDefault="00CE4281" w:rsidP="00CE4281">
            <w:pPr>
              <w:tabs>
                <w:tab w:val="left" w:pos="720"/>
              </w:tabs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E4281" w:rsidRPr="00CE4281" w:rsidRDefault="00CE4281" w:rsidP="00CE4281">
            <w:pPr>
              <w:tabs>
                <w:tab w:val="left" w:pos="720"/>
              </w:tabs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CE4281" w:rsidRPr="00CE4281" w:rsidRDefault="00CE4281" w:rsidP="00CE4281">
            <w:pPr>
              <w:tabs>
                <w:tab w:val="left" w:pos="720"/>
              </w:tabs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t>ИНН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CE4281" w:rsidRPr="00CE4281" w:rsidRDefault="00CE4281" w:rsidP="00CE4281">
            <w:pPr>
              <w:tabs>
                <w:tab w:val="left" w:pos="720"/>
              </w:tabs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t>ОГРН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E4281" w:rsidRPr="00CE4281" w:rsidRDefault="00CE4281" w:rsidP="00CE4281">
            <w:pPr>
              <w:tabs>
                <w:tab w:val="left" w:pos="720"/>
              </w:tabs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t>Номер и</w:t>
            </w:r>
          </w:p>
          <w:p w:rsidR="00CE4281" w:rsidRPr="00CE4281" w:rsidRDefault="00CE4281" w:rsidP="00CE4281">
            <w:pPr>
              <w:tabs>
                <w:tab w:val="left" w:pos="720"/>
              </w:tabs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t>дата выдачи лицензии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4281" w:rsidRPr="00CE4281" w:rsidRDefault="00CE4281" w:rsidP="00CE4281">
            <w:pPr>
              <w:tabs>
                <w:tab w:val="left" w:pos="720"/>
              </w:tabs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Почтовый адрес, </w:t>
            </w:r>
            <w:proofErr w:type="gramStart"/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t>Е</w:t>
            </w:r>
            <w:proofErr w:type="gramEnd"/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  <w:r w:rsidRPr="00CE4281">
              <w:rPr>
                <w:rFonts w:eastAsia="Times New Roman" w:cs="Times New Roman"/>
                <w:sz w:val="28"/>
                <w:szCs w:val="28"/>
                <w:lang w:val="en-US" w:eastAsia="ru-RU"/>
              </w:rPr>
              <w:t>mail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E4281" w:rsidRPr="00CE4281" w:rsidRDefault="00CE4281" w:rsidP="00CE4281">
            <w:pPr>
              <w:tabs>
                <w:tab w:val="left" w:pos="720"/>
              </w:tabs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t>Контактный</w:t>
            </w:r>
          </w:p>
          <w:p w:rsidR="00CE4281" w:rsidRPr="00CE4281" w:rsidRDefault="00CE4281" w:rsidP="00CE4281">
            <w:pPr>
              <w:tabs>
                <w:tab w:val="left" w:pos="720"/>
              </w:tabs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</w:tr>
      <w:tr w:rsidR="00CE4281" w:rsidRPr="00CE4281" w:rsidTr="008F5EC4">
        <w:tc>
          <w:tcPr>
            <w:tcW w:w="709" w:type="dxa"/>
            <w:shd w:val="clear" w:color="auto" w:fill="auto"/>
          </w:tcPr>
          <w:p w:rsidR="00CE4281" w:rsidRPr="00CE4281" w:rsidRDefault="00CE4281" w:rsidP="00CE4281">
            <w:pPr>
              <w:tabs>
                <w:tab w:val="left" w:pos="720"/>
              </w:tabs>
              <w:ind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CE4281" w:rsidRPr="00CE4281" w:rsidRDefault="00CE4281" w:rsidP="00CE4281">
            <w:pPr>
              <w:tabs>
                <w:tab w:val="left" w:pos="720"/>
              </w:tabs>
              <w:ind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8" w:type="dxa"/>
            <w:shd w:val="clear" w:color="auto" w:fill="auto"/>
          </w:tcPr>
          <w:p w:rsidR="00CE4281" w:rsidRPr="00CE4281" w:rsidRDefault="00CE4281" w:rsidP="00CE4281">
            <w:pPr>
              <w:tabs>
                <w:tab w:val="left" w:pos="720"/>
              </w:tabs>
              <w:ind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CE4281" w:rsidRPr="00CE4281" w:rsidRDefault="00CE4281" w:rsidP="00CE4281">
            <w:pPr>
              <w:tabs>
                <w:tab w:val="left" w:pos="720"/>
              </w:tabs>
              <w:ind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E4281" w:rsidRPr="00CE4281" w:rsidRDefault="00CE4281" w:rsidP="00CE4281">
            <w:pPr>
              <w:tabs>
                <w:tab w:val="left" w:pos="720"/>
              </w:tabs>
              <w:ind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E4281" w:rsidRPr="00CE4281" w:rsidRDefault="00CE4281" w:rsidP="00CE4281">
            <w:pPr>
              <w:tabs>
                <w:tab w:val="left" w:pos="720"/>
              </w:tabs>
              <w:ind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E4281" w:rsidRPr="00CE4281" w:rsidRDefault="00CE4281" w:rsidP="00CE4281">
            <w:pPr>
              <w:tabs>
                <w:tab w:val="left" w:pos="720"/>
              </w:tabs>
              <w:ind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E4281" w:rsidRPr="00CE4281" w:rsidRDefault="00CE4281" w:rsidP="00CE4281">
      <w:pPr>
        <w:tabs>
          <w:tab w:val="left" w:pos="720"/>
        </w:tabs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CE4281" w:rsidRPr="00CE4281" w:rsidRDefault="00CE4281" w:rsidP="00CE4281">
      <w:pPr>
        <w:tabs>
          <w:tab w:val="left" w:pos="720"/>
        </w:tabs>
        <w:ind w:firstLine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CE4281">
        <w:rPr>
          <w:rFonts w:eastAsia="Times New Roman" w:cs="Times New Roman"/>
          <w:sz w:val="28"/>
          <w:szCs w:val="28"/>
          <w:lang w:eastAsia="ru-RU"/>
        </w:rPr>
        <w:t xml:space="preserve">Прошу установить (изменить) муниципальный маршрут </w:t>
      </w:r>
    </w:p>
    <w:p w:rsidR="00CE4281" w:rsidRPr="00CE4281" w:rsidRDefault="00CE4281" w:rsidP="00CE4281">
      <w:pPr>
        <w:tabs>
          <w:tab w:val="left" w:pos="720"/>
        </w:tabs>
        <w:ind w:firstLine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CE4281">
        <w:rPr>
          <w:rFonts w:eastAsia="Times New Roman" w:cs="Times New Roman"/>
          <w:sz w:val="28"/>
          <w:szCs w:val="28"/>
          <w:lang w:eastAsia="ru-RU"/>
        </w:rPr>
        <w:t>регулярных перевозок</w:t>
      </w:r>
      <w:proofErr w:type="gramStart"/>
      <w:r w:rsidRPr="00CE4281">
        <w:rPr>
          <w:rFonts w:eastAsia="Times New Roman" w:cs="Times New Roman"/>
          <w:sz w:val="28"/>
          <w:szCs w:val="28"/>
          <w:lang w:eastAsia="ru-RU"/>
        </w:rPr>
        <w:t xml:space="preserve">: ________________________________________________________  </w:t>
      </w:r>
      <w:r w:rsidRPr="00CE4281">
        <w:rPr>
          <w:rFonts w:eastAsia="Times New Roman" w:cs="Times New Roman"/>
          <w:sz w:val="28"/>
          <w:szCs w:val="28"/>
          <w:lang w:eastAsia="ru-RU"/>
        </w:rPr>
        <w:br/>
        <w:t xml:space="preserve">(№, </w:t>
      </w:r>
      <w:proofErr w:type="gramEnd"/>
      <w:r w:rsidRPr="00CE4281">
        <w:rPr>
          <w:rFonts w:eastAsia="Times New Roman" w:cs="Times New Roman"/>
          <w:sz w:val="28"/>
          <w:szCs w:val="28"/>
          <w:lang w:eastAsia="ru-RU"/>
        </w:rPr>
        <w:t>наименование маршрута)</w:t>
      </w:r>
    </w:p>
    <w:p w:rsidR="00CE4281" w:rsidRPr="00CE4281" w:rsidRDefault="00CE4281" w:rsidP="00CE4281">
      <w:pPr>
        <w:tabs>
          <w:tab w:val="left" w:pos="720"/>
        </w:tabs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CE4281" w:rsidRPr="00CE4281" w:rsidRDefault="00CE4281" w:rsidP="00CE4281">
      <w:pPr>
        <w:tabs>
          <w:tab w:val="left" w:pos="426"/>
        </w:tabs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4281">
        <w:rPr>
          <w:rFonts w:eastAsia="Times New Roman" w:cs="Times New Roman"/>
          <w:sz w:val="28"/>
          <w:szCs w:val="28"/>
          <w:lang w:eastAsia="ru-RU"/>
        </w:rPr>
        <w:t>2.</w:t>
      </w:r>
      <w:r w:rsidRPr="00CE4281">
        <w:rPr>
          <w:rFonts w:eastAsia="Times New Roman" w:cs="Times New Roman"/>
          <w:sz w:val="28"/>
          <w:szCs w:val="28"/>
          <w:lang w:eastAsia="ru-RU"/>
        </w:rPr>
        <w:tab/>
        <w:t>Протяженность маршрута:</w:t>
      </w:r>
    </w:p>
    <w:p w:rsidR="00CE4281" w:rsidRPr="00CE4281" w:rsidRDefault="00CE4281" w:rsidP="00CE4281">
      <w:pPr>
        <w:tabs>
          <w:tab w:val="left" w:pos="720"/>
        </w:tabs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CE4281" w:rsidRPr="00CE4281" w:rsidRDefault="00CE4281" w:rsidP="00CE4281">
      <w:pPr>
        <w:tabs>
          <w:tab w:val="left" w:pos="720"/>
        </w:tabs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4281">
        <w:rPr>
          <w:rFonts w:eastAsia="Times New Roman" w:cs="Times New Roman"/>
          <w:sz w:val="28"/>
          <w:szCs w:val="28"/>
          <w:lang w:eastAsia="ru-RU"/>
        </w:rPr>
        <w:t xml:space="preserve">В прямом направлении ____ </w:t>
      </w:r>
      <w:proofErr w:type="gramStart"/>
      <w:r w:rsidRPr="00CE4281">
        <w:rPr>
          <w:rFonts w:eastAsia="Times New Roman" w:cs="Times New Roman"/>
          <w:sz w:val="28"/>
          <w:szCs w:val="28"/>
          <w:lang w:eastAsia="ru-RU"/>
        </w:rPr>
        <w:t>км</w:t>
      </w:r>
      <w:proofErr w:type="gramEnd"/>
      <w:r w:rsidRPr="00CE4281">
        <w:rPr>
          <w:rFonts w:eastAsia="Times New Roman" w:cs="Times New Roman"/>
          <w:sz w:val="28"/>
          <w:szCs w:val="28"/>
          <w:lang w:eastAsia="ru-RU"/>
        </w:rPr>
        <w:t>;</w:t>
      </w:r>
    </w:p>
    <w:p w:rsidR="00CE4281" w:rsidRPr="00CE4281" w:rsidRDefault="00CE4281" w:rsidP="00CE4281">
      <w:pPr>
        <w:tabs>
          <w:tab w:val="left" w:pos="720"/>
        </w:tabs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4281">
        <w:rPr>
          <w:rFonts w:eastAsia="Times New Roman" w:cs="Times New Roman"/>
          <w:sz w:val="28"/>
          <w:szCs w:val="28"/>
          <w:lang w:eastAsia="ru-RU"/>
        </w:rPr>
        <w:t xml:space="preserve">В обратном направлении ____ </w:t>
      </w:r>
      <w:proofErr w:type="gramStart"/>
      <w:r w:rsidRPr="00CE4281">
        <w:rPr>
          <w:rFonts w:eastAsia="Times New Roman" w:cs="Times New Roman"/>
          <w:sz w:val="28"/>
          <w:szCs w:val="28"/>
          <w:lang w:eastAsia="ru-RU"/>
        </w:rPr>
        <w:t>км</w:t>
      </w:r>
      <w:proofErr w:type="gramEnd"/>
      <w:r w:rsidRPr="00CE4281">
        <w:rPr>
          <w:rFonts w:eastAsia="Times New Roman" w:cs="Times New Roman"/>
          <w:sz w:val="28"/>
          <w:szCs w:val="28"/>
          <w:lang w:eastAsia="ru-RU"/>
        </w:rPr>
        <w:t>.</w:t>
      </w:r>
    </w:p>
    <w:p w:rsidR="00CE4281" w:rsidRPr="00CE4281" w:rsidRDefault="00CE4281" w:rsidP="00CE4281">
      <w:pPr>
        <w:tabs>
          <w:tab w:val="left" w:pos="720"/>
        </w:tabs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CE4281" w:rsidRPr="00CE4281" w:rsidRDefault="00CE4281" w:rsidP="00CE4281">
      <w:pPr>
        <w:tabs>
          <w:tab w:val="left" w:pos="426"/>
        </w:tabs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4281">
        <w:rPr>
          <w:rFonts w:eastAsia="Times New Roman" w:cs="Times New Roman"/>
          <w:sz w:val="28"/>
          <w:szCs w:val="28"/>
          <w:lang w:eastAsia="ru-RU"/>
        </w:rPr>
        <w:t>3.</w:t>
      </w:r>
      <w:r w:rsidRPr="00CE4281">
        <w:rPr>
          <w:rFonts w:eastAsia="Times New Roman" w:cs="Times New Roman"/>
          <w:sz w:val="28"/>
          <w:szCs w:val="28"/>
          <w:lang w:eastAsia="ru-RU"/>
        </w:rPr>
        <w:tab/>
        <w:t>Сведения об остановочных пунктах:</w:t>
      </w:r>
    </w:p>
    <w:p w:rsidR="00CE4281" w:rsidRPr="00CE4281" w:rsidRDefault="00CE4281" w:rsidP="00CE4281">
      <w:pPr>
        <w:tabs>
          <w:tab w:val="left" w:pos="720"/>
        </w:tabs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"/>
        <w:gridCol w:w="3955"/>
        <w:gridCol w:w="4234"/>
      </w:tblGrid>
      <w:tr w:rsidR="00CE4281" w:rsidRPr="00CE4281" w:rsidTr="008F5EC4">
        <w:tc>
          <w:tcPr>
            <w:tcW w:w="1098" w:type="dxa"/>
            <w:shd w:val="clear" w:color="auto" w:fill="auto"/>
          </w:tcPr>
          <w:p w:rsidR="00CE4281" w:rsidRPr="00CE4281" w:rsidRDefault="00CE4281" w:rsidP="00CE4281">
            <w:pPr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955" w:type="dxa"/>
            <w:shd w:val="clear" w:color="auto" w:fill="auto"/>
          </w:tcPr>
          <w:p w:rsidR="00CE4281" w:rsidRPr="00CE4281" w:rsidRDefault="00CE4281" w:rsidP="00CE4281">
            <w:pPr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4234" w:type="dxa"/>
            <w:shd w:val="clear" w:color="auto" w:fill="auto"/>
          </w:tcPr>
          <w:p w:rsidR="00CE4281" w:rsidRPr="00CE4281" w:rsidRDefault="00CE4281" w:rsidP="00CE4281">
            <w:pPr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t>Место нахождения</w:t>
            </w:r>
          </w:p>
        </w:tc>
      </w:tr>
      <w:tr w:rsidR="00CE4281" w:rsidRPr="00CE4281" w:rsidTr="008F5EC4">
        <w:trPr>
          <w:trHeight w:val="252"/>
        </w:trPr>
        <w:tc>
          <w:tcPr>
            <w:tcW w:w="1098" w:type="dxa"/>
            <w:shd w:val="clear" w:color="auto" w:fill="auto"/>
          </w:tcPr>
          <w:p w:rsidR="00CE4281" w:rsidRPr="00CE4281" w:rsidRDefault="00CE4281" w:rsidP="00CE4281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55" w:type="dxa"/>
            <w:shd w:val="clear" w:color="auto" w:fill="auto"/>
          </w:tcPr>
          <w:p w:rsidR="00CE4281" w:rsidRPr="00CE4281" w:rsidRDefault="00CE4281" w:rsidP="00CE4281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4" w:type="dxa"/>
            <w:shd w:val="clear" w:color="auto" w:fill="auto"/>
          </w:tcPr>
          <w:p w:rsidR="00CE4281" w:rsidRPr="00CE4281" w:rsidRDefault="00CE4281" w:rsidP="00CE4281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CE4281" w:rsidRPr="00CE4281" w:rsidTr="008F5EC4">
        <w:trPr>
          <w:trHeight w:val="252"/>
        </w:trPr>
        <w:tc>
          <w:tcPr>
            <w:tcW w:w="1098" w:type="dxa"/>
            <w:shd w:val="clear" w:color="auto" w:fill="auto"/>
          </w:tcPr>
          <w:p w:rsidR="00CE4281" w:rsidRPr="00CE4281" w:rsidRDefault="00CE4281" w:rsidP="00CE4281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55" w:type="dxa"/>
            <w:shd w:val="clear" w:color="auto" w:fill="auto"/>
          </w:tcPr>
          <w:p w:rsidR="00CE4281" w:rsidRPr="00CE4281" w:rsidRDefault="00CE4281" w:rsidP="00CE4281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4" w:type="dxa"/>
            <w:shd w:val="clear" w:color="auto" w:fill="auto"/>
          </w:tcPr>
          <w:p w:rsidR="00CE4281" w:rsidRPr="00CE4281" w:rsidRDefault="00CE4281" w:rsidP="00CE4281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CE4281" w:rsidRPr="00CE4281" w:rsidTr="008F5EC4">
        <w:tc>
          <w:tcPr>
            <w:tcW w:w="1098" w:type="dxa"/>
            <w:shd w:val="clear" w:color="auto" w:fill="auto"/>
          </w:tcPr>
          <w:p w:rsidR="00CE4281" w:rsidRPr="00CE4281" w:rsidRDefault="00CE4281" w:rsidP="00CE4281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955" w:type="dxa"/>
            <w:shd w:val="clear" w:color="auto" w:fill="auto"/>
          </w:tcPr>
          <w:p w:rsidR="00CE4281" w:rsidRPr="00CE4281" w:rsidRDefault="00CE4281" w:rsidP="00CE4281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4" w:type="dxa"/>
            <w:shd w:val="clear" w:color="auto" w:fill="auto"/>
          </w:tcPr>
          <w:p w:rsidR="00CE4281" w:rsidRPr="00CE4281" w:rsidRDefault="00CE4281" w:rsidP="00CE4281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CE4281" w:rsidRPr="00CE4281" w:rsidTr="008F5EC4">
        <w:trPr>
          <w:trHeight w:val="252"/>
        </w:trPr>
        <w:tc>
          <w:tcPr>
            <w:tcW w:w="1098" w:type="dxa"/>
            <w:shd w:val="clear" w:color="auto" w:fill="auto"/>
          </w:tcPr>
          <w:p w:rsidR="00CE4281" w:rsidRPr="00CE4281" w:rsidRDefault="00CE4281" w:rsidP="00CE4281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955" w:type="dxa"/>
            <w:shd w:val="clear" w:color="auto" w:fill="auto"/>
          </w:tcPr>
          <w:p w:rsidR="00CE4281" w:rsidRPr="00CE4281" w:rsidRDefault="00CE4281" w:rsidP="00CE4281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4" w:type="dxa"/>
            <w:shd w:val="clear" w:color="auto" w:fill="auto"/>
          </w:tcPr>
          <w:p w:rsidR="00CE4281" w:rsidRPr="00CE4281" w:rsidRDefault="00CE4281" w:rsidP="00CE4281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CE4281" w:rsidRPr="00CE4281" w:rsidTr="008F5EC4">
        <w:tc>
          <w:tcPr>
            <w:tcW w:w="1098" w:type="dxa"/>
            <w:shd w:val="clear" w:color="auto" w:fill="auto"/>
          </w:tcPr>
          <w:p w:rsidR="00CE4281" w:rsidRPr="00CE4281" w:rsidRDefault="00CE4281" w:rsidP="00CE4281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955" w:type="dxa"/>
            <w:shd w:val="clear" w:color="auto" w:fill="auto"/>
          </w:tcPr>
          <w:p w:rsidR="00CE4281" w:rsidRPr="00CE4281" w:rsidRDefault="00CE4281" w:rsidP="00CE4281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4" w:type="dxa"/>
            <w:shd w:val="clear" w:color="auto" w:fill="auto"/>
          </w:tcPr>
          <w:p w:rsidR="00CE4281" w:rsidRPr="00CE4281" w:rsidRDefault="00CE4281" w:rsidP="00CE4281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CE4281" w:rsidRPr="00CE4281" w:rsidTr="008F5EC4">
        <w:trPr>
          <w:trHeight w:val="252"/>
        </w:trPr>
        <w:tc>
          <w:tcPr>
            <w:tcW w:w="1098" w:type="dxa"/>
            <w:shd w:val="clear" w:color="auto" w:fill="auto"/>
          </w:tcPr>
          <w:p w:rsidR="00CE4281" w:rsidRPr="00CE4281" w:rsidRDefault="00CE4281" w:rsidP="00CE4281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955" w:type="dxa"/>
            <w:shd w:val="clear" w:color="auto" w:fill="auto"/>
          </w:tcPr>
          <w:p w:rsidR="00CE4281" w:rsidRPr="00CE4281" w:rsidRDefault="00CE4281" w:rsidP="00CE4281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4" w:type="dxa"/>
            <w:shd w:val="clear" w:color="auto" w:fill="auto"/>
          </w:tcPr>
          <w:p w:rsidR="00CE4281" w:rsidRPr="00CE4281" w:rsidRDefault="00CE4281" w:rsidP="00CE4281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CE4281" w:rsidRPr="00CE4281" w:rsidTr="008F5EC4">
        <w:tc>
          <w:tcPr>
            <w:tcW w:w="1098" w:type="dxa"/>
            <w:shd w:val="clear" w:color="auto" w:fill="auto"/>
          </w:tcPr>
          <w:p w:rsidR="00CE4281" w:rsidRPr="00CE4281" w:rsidRDefault="00CE4281" w:rsidP="00CE4281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955" w:type="dxa"/>
            <w:shd w:val="clear" w:color="auto" w:fill="auto"/>
          </w:tcPr>
          <w:p w:rsidR="00CE4281" w:rsidRPr="00CE4281" w:rsidRDefault="00CE4281" w:rsidP="00CE4281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4" w:type="dxa"/>
            <w:shd w:val="clear" w:color="auto" w:fill="auto"/>
          </w:tcPr>
          <w:p w:rsidR="00CE4281" w:rsidRPr="00CE4281" w:rsidRDefault="00CE4281" w:rsidP="00CE4281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E4281" w:rsidRPr="00CE4281" w:rsidRDefault="00CE4281" w:rsidP="00CE4281">
      <w:pPr>
        <w:ind w:firstLine="0"/>
        <w:rPr>
          <w:rFonts w:eastAsia="Times New Roman" w:cs="Times New Roman"/>
          <w:sz w:val="28"/>
          <w:szCs w:val="28"/>
          <w:lang w:eastAsia="ru-RU"/>
        </w:rPr>
      </w:pPr>
    </w:p>
    <w:p w:rsidR="00CE4281" w:rsidRPr="00CE4281" w:rsidRDefault="00CE4281" w:rsidP="00CE4281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CE4281">
        <w:rPr>
          <w:rFonts w:eastAsia="Times New Roman" w:cs="Times New Roman"/>
          <w:sz w:val="28"/>
          <w:szCs w:val="28"/>
          <w:lang w:eastAsia="ru-RU"/>
        </w:rPr>
        <w:t>4. Транспортные средства:</w:t>
      </w:r>
    </w:p>
    <w:p w:rsidR="00CE4281" w:rsidRPr="00CE4281" w:rsidRDefault="00CE4281" w:rsidP="00CE4281">
      <w:pPr>
        <w:ind w:firstLine="0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9"/>
        <w:gridCol w:w="1887"/>
        <w:gridCol w:w="1877"/>
        <w:gridCol w:w="1877"/>
        <w:gridCol w:w="1053"/>
        <w:gridCol w:w="1998"/>
      </w:tblGrid>
      <w:tr w:rsidR="00CE4281" w:rsidRPr="00CE4281" w:rsidTr="008F5EC4">
        <w:trPr>
          <w:jc w:val="center"/>
        </w:trPr>
        <w:tc>
          <w:tcPr>
            <w:tcW w:w="856" w:type="dxa"/>
            <w:vMerge w:val="restart"/>
            <w:shd w:val="clear" w:color="auto" w:fill="auto"/>
            <w:vAlign w:val="center"/>
          </w:tcPr>
          <w:p w:rsidR="00CE4281" w:rsidRPr="00CE4281" w:rsidRDefault="00CE4281" w:rsidP="00CE4281">
            <w:pPr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830" w:type="dxa"/>
            <w:vMerge w:val="restart"/>
            <w:shd w:val="clear" w:color="auto" w:fill="auto"/>
            <w:vAlign w:val="center"/>
          </w:tcPr>
          <w:p w:rsidR="00CE4281" w:rsidRPr="00CE4281" w:rsidRDefault="00CE4281" w:rsidP="00CE4281">
            <w:pPr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t>Максимальное количество</w:t>
            </w:r>
          </w:p>
        </w:tc>
        <w:tc>
          <w:tcPr>
            <w:tcW w:w="4770" w:type="dxa"/>
            <w:gridSpan w:val="3"/>
            <w:shd w:val="clear" w:color="auto" w:fill="auto"/>
            <w:vAlign w:val="center"/>
          </w:tcPr>
          <w:p w:rsidR="00CE4281" w:rsidRPr="00CE4281" w:rsidRDefault="00CE4281" w:rsidP="00CE4281">
            <w:pPr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t>Габаритные и весовые параметры</w:t>
            </w:r>
          </w:p>
        </w:tc>
        <w:tc>
          <w:tcPr>
            <w:tcW w:w="1831" w:type="dxa"/>
            <w:vMerge w:val="restart"/>
            <w:shd w:val="clear" w:color="auto" w:fill="auto"/>
            <w:vAlign w:val="center"/>
          </w:tcPr>
          <w:p w:rsidR="00CE4281" w:rsidRPr="00CE4281" w:rsidRDefault="00CE4281" w:rsidP="00CE4281">
            <w:pPr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t>Экологические характеристики</w:t>
            </w:r>
          </w:p>
        </w:tc>
      </w:tr>
      <w:tr w:rsidR="00CE4281" w:rsidRPr="00CE4281" w:rsidTr="008F5EC4">
        <w:trPr>
          <w:jc w:val="center"/>
        </w:trPr>
        <w:tc>
          <w:tcPr>
            <w:tcW w:w="856" w:type="dxa"/>
            <w:vMerge/>
            <w:shd w:val="clear" w:color="auto" w:fill="auto"/>
          </w:tcPr>
          <w:p w:rsidR="00CE4281" w:rsidRPr="00CE4281" w:rsidRDefault="00CE4281" w:rsidP="00CE4281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  <w:vMerge/>
            <w:shd w:val="clear" w:color="auto" w:fill="auto"/>
          </w:tcPr>
          <w:p w:rsidR="00CE4281" w:rsidRPr="00CE4281" w:rsidRDefault="00CE4281" w:rsidP="00CE4281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 w:rsidR="00CE4281" w:rsidRPr="00CE4281" w:rsidRDefault="00CE4281" w:rsidP="00CE4281">
            <w:pPr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Максимальная высота, </w:t>
            </w:r>
            <w:proofErr w:type="gramStart"/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</w:p>
        </w:tc>
        <w:tc>
          <w:tcPr>
            <w:tcW w:w="1820" w:type="dxa"/>
            <w:shd w:val="clear" w:color="auto" w:fill="auto"/>
            <w:vAlign w:val="center"/>
          </w:tcPr>
          <w:p w:rsidR="00CE4281" w:rsidRPr="00CE4281" w:rsidRDefault="00CE4281" w:rsidP="00CE4281">
            <w:pPr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Максимальная ширина, </w:t>
            </w:r>
            <w:proofErr w:type="gramStart"/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</w:p>
        </w:tc>
        <w:tc>
          <w:tcPr>
            <w:tcW w:w="1130" w:type="dxa"/>
            <w:shd w:val="clear" w:color="auto" w:fill="auto"/>
            <w:vAlign w:val="center"/>
          </w:tcPr>
          <w:p w:rsidR="00CE4281" w:rsidRPr="00CE4281" w:rsidRDefault="00CE4281" w:rsidP="00CE4281">
            <w:pPr>
              <w:ind w:firstLine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Полная масса, </w:t>
            </w:r>
            <w:proofErr w:type="gramStart"/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т</w:t>
            </w:r>
            <w:proofErr w:type="gramEnd"/>
            <w:r w:rsidRPr="00CE4281">
              <w:rPr>
                <w:rFonts w:eastAsia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31" w:type="dxa"/>
            <w:vMerge/>
            <w:shd w:val="clear" w:color="auto" w:fill="auto"/>
          </w:tcPr>
          <w:p w:rsidR="00CE4281" w:rsidRPr="00CE4281" w:rsidRDefault="00CE4281" w:rsidP="00CE4281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CE4281" w:rsidRPr="00CE4281" w:rsidTr="008F5EC4">
        <w:trPr>
          <w:jc w:val="center"/>
        </w:trPr>
        <w:tc>
          <w:tcPr>
            <w:tcW w:w="856" w:type="dxa"/>
            <w:shd w:val="clear" w:color="auto" w:fill="auto"/>
          </w:tcPr>
          <w:p w:rsidR="00CE4281" w:rsidRPr="00CE4281" w:rsidRDefault="00CE4281" w:rsidP="00CE4281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  <w:shd w:val="clear" w:color="auto" w:fill="auto"/>
          </w:tcPr>
          <w:p w:rsidR="00CE4281" w:rsidRPr="00CE4281" w:rsidRDefault="00CE4281" w:rsidP="00CE4281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  <w:shd w:val="clear" w:color="auto" w:fill="auto"/>
          </w:tcPr>
          <w:p w:rsidR="00CE4281" w:rsidRPr="00CE4281" w:rsidRDefault="00CE4281" w:rsidP="00CE4281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  <w:shd w:val="clear" w:color="auto" w:fill="auto"/>
          </w:tcPr>
          <w:p w:rsidR="00CE4281" w:rsidRPr="00CE4281" w:rsidRDefault="00CE4281" w:rsidP="00CE4281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shd w:val="clear" w:color="auto" w:fill="auto"/>
          </w:tcPr>
          <w:p w:rsidR="00CE4281" w:rsidRPr="00CE4281" w:rsidRDefault="00CE4281" w:rsidP="00CE4281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1" w:type="dxa"/>
            <w:shd w:val="clear" w:color="auto" w:fill="auto"/>
          </w:tcPr>
          <w:p w:rsidR="00CE4281" w:rsidRPr="00CE4281" w:rsidRDefault="00CE4281" w:rsidP="00CE4281">
            <w:pPr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E4281" w:rsidRPr="00CE4281" w:rsidRDefault="00CE4281" w:rsidP="00CE4281">
      <w:pPr>
        <w:ind w:firstLine="0"/>
        <w:rPr>
          <w:rFonts w:eastAsia="Times New Roman" w:cs="Times New Roman"/>
          <w:sz w:val="28"/>
          <w:szCs w:val="28"/>
          <w:lang w:eastAsia="ru-RU"/>
        </w:rPr>
      </w:pPr>
    </w:p>
    <w:p w:rsidR="00CE4281" w:rsidRPr="00CE4281" w:rsidRDefault="00CE4281" w:rsidP="00CE4281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CE4281">
        <w:rPr>
          <w:rFonts w:eastAsia="Times New Roman" w:cs="Times New Roman"/>
          <w:sz w:val="28"/>
          <w:szCs w:val="28"/>
          <w:lang w:eastAsia="ru-RU"/>
        </w:rPr>
        <w:t>С заявлением представляются следующие документы:</w:t>
      </w:r>
    </w:p>
    <w:p w:rsidR="00CE4281" w:rsidRPr="00CE4281" w:rsidRDefault="00CE4281" w:rsidP="00CE4281">
      <w:pPr>
        <w:tabs>
          <w:tab w:val="left" w:pos="720"/>
        </w:tabs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CE4281" w:rsidRPr="00CE4281" w:rsidRDefault="00CE4281" w:rsidP="00CE4281">
      <w:pPr>
        <w:tabs>
          <w:tab w:val="left" w:pos="1134"/>
        </w:tabs>
        <w:jc w:val="both"/>
        <w:rPr>
          <w:rFonts w:eastAsia="Times New Roman" w:cs="Times New Roman"/>
          <w:sz w:val="28"/>
          <w:szCs w:val="28"/>
          <w:lang w:eastAsia="ru-RU"/>
        </w:rPr>
      </w:pPr>
      <w:r w:rsidRPr="00CE4281">
        <w:rPr>
          <w:rFonts w:eastAsia="Times New Roman" w:cs="Times New Roman"/>
          <w:sz w:val="28"/>
          <w:szCs w:val="28"/>
          <w:lang w:eastAsia="ru-RU"/>
        </w:rPr>
        <w:t>1.</w:t>
      </w:r>
      <w:r w:rsidRPr="00CE4281">
        <w:rPr>
          <w:rFonts w:eastAsia="Times New Roman" w:cs="Times New Roman"/>
          <w:sz w:val="28"/>
          <w:szCs w:val="28"/>
          <w:lang w:eastAsia="ru-RU"/>
        </w:rPr>
        <w:tab/>
        <w:t>Схема движения автобусов на маршруте в виде графического условного изображения с указанием остановочных пунктов и расстояния между промежуточными остановками, наименования улиц и автомобильных дорог, по которым предполагается движение транспортных средств между остановочными пунктами, на ______ листах.</w:t>
      </w:r>
    </w:p>
    <w:p w:rsidR="00CE4281" w:rsidRPr="00CE4281" w:rsidRDefault="00CE4281" w:rsidP="00CE4281">
      <w:pPr>
        <w:tabs>
          <w:tab w:val="left" w:pos="1134"/>
        </w:tabs>
        <w:jc w:val="both"/>
        <w:rPr>
          <w:rFonts w:eastAsia="Times New Roman" w:cs="Times New Roman"/>
          <w:sz w:val="28"/>
          <w:szCs w:val="28"/>
          <w:lang w:eastAsia="ru-RU"/>
        </w:rPr>
      </w:pPr>
      <w:r w:rsidRPr="00CE4281">
        <w:rPr>
          <w:rFonts w:eastAsia="Times New Roman" w:cs="Times New Roman"/>
          <w:sz w:val="28"/>
          <w:szCs w:val="28"/>
          <w:lang w:eastAsia="ru-RU"/>
        </w:rPr>
        <w:t>2.</w:t>
      </w:r>
      <w:r w:rsidRPr="00CE4281">
        <w:rPr>
          <w:rFonts w:eastAsia="Times New Roman" w:cs="Times New Roman"/>
          <w:sz w:val="28"/>
          <w:szCs w:val="28"/>
          <w:lang w:eastAsia="ru-RU"/>
        </w:rPr>
        <w:tab/>
        <w:t>Схемы расположения конечных автобусных остановок, площадок для разворота и отстоя автобусов в виде графического условного изображения, согласованные с органами местного самоуправления соответствующей территории не ранее чем за шесть месяцев до дня подачи документов на ________ листах.</w:t>
      </w:r>
    </w:p>
    <w:p w:rsidR="00CE4281" w:rsidRPr="00CE4281" w:rsidRDefault="00CE4281" w:rsidP="00CE4281">
      <w:pPr>
        <w:tabs>
          <w:tab w:val="left" w:pos="1134"/>
        </w:tabs>
        <w:jc w:val="both"/>
        <w:rPr>
          <w:rFonts w:eastAsia="Times New Roman" w:cs="Times New Roman"/>
          <w:sz w:val="28"/>
          <w:szCs w:val="28"/>
          <w:lang w:eastAsia="ru-RU"/>
        </w:rPr>
      </w:pPr>
      <w:r w:rsidRPr="00CE4281">
        <w:rPr>
          <w:rFonts w:eastAsia="Times New Roman" w:cs="Times New Roman"/>
          <w:sz w:val="28"/>
          <w:szCs w:val="28"/>
          <w:lang w:eastAsia="ru-RU"/>
        </w:rPr>
        <w:t>3.</w:t>
      </w:r>
      <w:r w:rsidRPr="00CE4281">
        <w:rPr>
          <w:rFonts w:eastAsia="Times New Roman" w:cs="Times New Roman"/>
          <w:sz w:val="28"/>
          <w:szCs w:val="28"/>
          <w:lang w:eastAsia="ru-RU"/>
        </w:rPr>
        <w:tab/>
        <w:t>Проект расписания на ______ листах в _____ экз.</w:t>
      </w:r>
    </w:p>
    <w:p w:rsidR="00CE4281" w:rsidRPr="00CE4281" w:rsidRDefault="00CE4281" w:rsidP="00CE4281">
      <w:pPr>
        <w:tabs>
          <w:tab w:val="left" w:pos="1134"/>
        </w:tabs>
        <w:jc w:val="both"/>
        <w:rPr>
          <w:rFonts w:eastAsia="Times New Roman" w:cs="Times New Roman"/>
          <w:sz w:val="28"/>
          <w:szCs w:val="28"/>
          <w:lang w:eastAsia="ru-RU"/>
        </w:rPr>
      </w:pPr>
      <w:r w:rsidRPr="00CE4281">
        <w:rPr>
          <w:rFonts w:eastAsia="Times New Roman" w:cs="Times New Roman"/>
          <w:sz w:val="28"/>
          <w:szCs w:val="28"/>
          <w:lang w:eastAsia="ru-RU"/>
        </w:rPr>
        <w:t>4.</w:t>
      </w:r>
      <w:r w:rsidRPr="00CE4281">
        <w:rPr>
          <w:rFonts w:eastAsia="Times New Roman" w:cs="Times New Roman"/>
          <w:sz w:val="28"/>
          <w:szCs w:val="28"/>
          <w:lang w:eastAsia="ru-RU"/>
        </w:rPr>
        <w:tab/>
        <w:t>Копия договора простого товарищества на ______ листах.</w:t>
      </w:r>
    </w:p>
    <w:p w:rsidR="00CE4281" w:rsidRPr="00CE4281" w:rsidRDefault="00CE4281" w:rsidP="00CE4281">
      <w:pPr>
        <w:tabs>
          <w:tab w:val="left" w:pos="720"/>
        </w:tabs>
        <w:ind w:firstLine="36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CE4281" w:rsidRPr="00CE4281" w:rsidRDefault="00CE4281" w:rsidP="00CE4281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bookmarkStart w:id="0" w:name="_Hlk64283271"/>
      <w:r w:rsidRPr="00CE4281">
        <w:rPr>
          <w:rFonts w:eastAsia="Times New Roman" w:cs="Times New Roman"/>
          <w:sz w:val="28"/>
          <w:szCs w:val="28"/>
          <w:lang w:eastAsia="ru-RU"/>
        </w:rPr>
        <w:t xml:space="preserve">____________          __________________________________________ </w:t>
      </w:r>
    </w:p>
    <w:p w:rsidR="00CE4281" w:rsidRPr="00CE4281" w:rsidRDefault="00CE4281" w:rsidP="00CE4281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CE4281">
        <w:rPr>
          <w:rFonts w:eastAsia="Times New Roman" w:cs="Times New Roman"/>
          <w:sz w:val="28"/>
          <w:szCs w:val="28"/>
          <w:lang w:eastAsia="ru-RU"/>
        </w:rPr>
        <w:t xml:space="preserve">                </w:t>
      </w:r>
      <w:proofErr w:type="gramStart"/>
      <w:r w:rsidRPr="00CE4281">
        <w:rPr>
          <w:rFonts w:eastAsia="Times New Roman" w:cs="Times New Roman"/>
          <w:sz w:val="28"/>
          <w:szCs w:val="28"/>
          <w:lang w:eastAsia="ru-RU"/>
        </w:rPr>
        <w:t xml:space="preserve">(подпись)                        (Ф.И.О. руководителя юридического лица, </w:t>
      </w:r>
      <w:proofErr w:type="gramEnd"/>
    </w:p>
    <w:p w:rsidR="00CE4281" w:rsidRPr="00CE4281" w:rsidRDefault="00CE4281" w:rsidP="00CE4281">
      <w:pPr>
        <w:ind w:firstLine="3402"/>
        <w:rPr>
          <w:rFonts w:eastAsia="Times New Roman" w:cs="Times New Roman"/>
          <w:sz w:val="28"/>
          <w:szCs w:val="28"/>
          <w:lang w:eastAsia="ru-RU"/>
        </w:rPr>
      </w:pPr>
      <w:r w:rsidRPr="00CE4281">
        <w:rPr>
          <w:rFonts w:eastAsia="Times New Roman" w:cs="Times New Roman"/>
          <w:sz w:val="28"/>
          <w:szCs w:val="28"/>
          <w:lang w:eastAsia="ru-RU"/>
        </w:rPr>
        <w:t xml:space="preserve">индивидуального   предпринимателя, </w:t>
      </w:r>
    </w:p>
    <w:p w:rsidR="00CE4281" w:rsidRPr="00CE4281" w:rsidRDefault="00CE4281" w:rsidP="00CE4281">
      <w:pPr>
        <w:ind w:firstLine="3402"/>
        <w:rPr>
          <w:rFonts w:eastAsia="Times New Roman" w:cs="Times New Roman"/>
          <w:sz w:val="28"/>
          <w:szCs w:val="28"/>
          <w:lang w:eastAsia="ru-RU"/>
        </w:rPr>
      </w:pPr>
      <w:r w:rsidRPr="00CE4281">
        <w:rPr>
          <w:rFonts w:eastAsia="Times New Roman" w:cs="Times New Roman"/>
          <w:sz w:val="28"/>
          <w:szCs w:val="28"/>
          <w:lang w:eastAsia="ru-RU"/>
        </w:rPr>
        <w:t xml:space="preserve">уполномоченного участника </w:t>
      </w:r>
    </w:p>
    <w:p w:rsidR="00CE4281" w:rsidRPr="00CE4281" w:rsidRDefault="00CE4281" w:rsidP="00CE4281">
      <w:pPr>
        <w:ind w:firstLine="3402"/>
        <w:rPr>
          <w:rFonts w:eastAsia="Times New Roman" w:cs="Times New Roman"/>
          <w:sz w:val="28"/>
          <w:szCs w:val="28"/>
          <w:lang w:eastAsia="ru-RU"/>
        </w:rPr>
      </w:pPr>
      <w:r w:rsidRPr="00CE4281">
        <w:rPr>
          <w:rFonts w:eastAsia="Times New Roman" w:cs="Times New Roman"/>
          <w:sz w:val="28"/>
          <w:szCs w:val="28"/>
          <w:lang w:eastAsia="ru-RU"/>
        </w:rPr>
        <w:t>договора простого товарищества)</w:t>
      </w:r>
    </w:p>
    <w:p w:rsidR="00CE4281" w:rsidRPr="00CE4281" w:rsidRDefault="00CE4281" w:rsidP="00CE4281">
      <w:pPr>
        <w:ind w:firstLine="0"/>
        <w:rPr>
          <w:rFonts w:eastAsia="Times New Roman" w:cs="Times New Roman"/>
          <w:sz w:val="28"/>
          <w:szCs w:val="28"/>
          <w:lang w:eastAsia="ru-RU"/>
        </w:rPr>
      </w:pPr>
    </w:p>
    <w:p w:rsidR="00CE4281" w:rsidRPr="00CE4281" w:rsidRDefault="00CE4281" w:rsidP="00CE4281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CE4281">
        <w:rPr>
          <w:rFonts w:eastAsia="Times New Roman" w:cs="Times New Roman"/>
          <w:sz w:val="28"/>
          <w:szCs w:val="28"/>
          <w:lang w:eastAsia="ru-RU"/>
        </w:rPr>
        <w:t>«_____»_______________ 20____ г.</w:t>
      </w:r>
    </w:p>
    <w:bookmarkEnd w:id="0"/>
    <w:p w:rsidR="00CE4281" w:rsidRPr="00CE4281" w:rsidRDefault="00CE4281" w:rsidP="00CE4281">
      <w:pPr>
        <w:ind w:firstLine="0"/>
        <w:rPr>
          <w:rFonts w:eastAsia="Times New Roman" w:cs="Times New Roman"/>
          <w:sz w:val="28"/>
          <w:szCs w:val="28"/>
          <w:lang w:eastAsia="ru-RU"/>
        </w:rPr>
      </w:pPr>
    </w:p>
    <w:p w:rsidR="00CE4281" w:rsidRPr="00CE4281" w:rsidRDefault="00CE4281" w:rsidP="00CE4281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CE4281">
        <w:rPr>
          <w:rFonts w:eastAsia="Times New Roman" w:cs="Times New Roman"/>
          <w:sz w:val="28"/>
          <w:szCs w:val="28"/>
          <w:lang w:eastAsia="ru-RU"/>
        </w:rPr>
        <w:t>М.п</w:t>
      </w:r>
      <w:proofErr w:type="spellEnd"/>
      <w:r w:rsidRPr="00CE4281">
        <w:rPr>
          <w:rFonts w:eastAsia="Times New Roman" w:cs="Times New Roman"/>
          <w:sz w:val="28"/>
          <w:szCs w:val="28"/>
          <w:lang w:eastAsia="ru-RU"/>
        </w:rPr>
        <w:t>.</w:t>
      </w:r>
    </w:p>
    <w:p w:rsidR="00CE4281" w:rsidRPr="00CE4281" w:rsidRDefault="00CE4281" w:rsidP="00CE4281">
      <w:pPr>
        <w:tabs>
          <w:tab w:val="left" w:pos="5580"/>
        </w:tabs>
        <w:spacing w:line="240" w:lineRule="exact"/>
        <w:ind w:left="5222" w:firstLine="708"/>
        <w:rPr>
          <w:rFonts w:eastAsia="Times New Roman" w:cs="Times New Roman"/>
          <w:sz w:val="28"/>
          <w:szCs w:val="28"/>
          <w:lang w:eastAsia="ru-RU"/>
        </w:rPr>
      </w:pPr>
    </w:p>
    <w:p w:rsidR="00CE4281" w:rsidRPr="00CE4281" w:rsidRDefault="00CE4281" w:rsidP="00CE4281">
      <w:pPr>
        <w:tabs>
          <w:tab w:val="left" w:pos="5580"/>
        </w:tabs>
        <w:spacing w:line="240" w:lineRule="exact"/>
        <w:ind w:left="5222" w:firstLine="0"/>
        <w:rPr>
          <w:rFonts w:eastAsia="Times New Roman" w:cs="Times New Roman"/>
          <w:sz w:val="28"/>
          <w:szCs w:val="28"/>
          <w:lang w:eastAsia="ru-RU"/>
        </w:rPr>
      </w:pPr>
    </w:p>
    <w:p w:rsidR="00153026" w:rsidRDefault="00153026" w:rsidP="00CE4281">
      <w:bookmarkStart w:id="1" w:name="_GoBack"/>
      <w:bookmarkEnd w:id="1"/>
    </w:p>
    <w:sectPr w:rsidR="00153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281"/>
    <w:rsid w:val="00153026"/>
    <w:rsid w:val="00CE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2021-11-09T10:32:00Z</dcterms:created>
  <dcterms:modified xsi:type="dcterms:W3CDTF">2021-11-09T10:33:00Z</dcterms:modified>
</cp:coreProperties>
</file>