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49BDD" w14:textId="77777777" w:rsidR="00977FEC" w:rsidRPr="008D7BC9" w:rsidRDefault="00977FEC" w:rsidP="00977FEC">
      <w:pPr>
        <w:pStyle w:val="ConsPlusNormal"/>
        <w:ind w:firstLine="708"/>
        <w:jc w:val="right"/>
        <w:rPr>
          <w:rFonts w:ascii="Times New Roman" w:hAnsi="Times New Roman"/>
          <w:sz w:val="28"/>
          <w:szCs w:val="28"/>
        </w:rPr>
      </w:pPr>
      <w:r>
        <w:rPr>
          <w:rFonts w:ascii="Times New Roman" w:hAnsi="Times New Roman"/>
          <w:sz w:val="28"/>
          <w:szCs w:val="28"/>
        </w:rPr>
        <w:t>Приложение 5</w:t>
      </w:r>
    </w:p>
    <w:p w14:paraId="5C5C3D75" w14:textId="77777777" w:rsidR="00977FEC" w:rsidRPr="008D7BC9" w:rsidRDefault="00977FEC" w:rsidP="00977FEC">
      <w:pPr>
        <w:pStyle w:val="ConsPlusNormal"/>
        <w:spacing w:line="240" w:lineRule="exact"/>
        <w:jc w:val="right"/>
        <w:rPr>
          <w:rFonts w:ascii="Times New Roman" w:hAnsi="Times New Roman"/>
          <w:sz w:val="28"/>
          <w:szCs w:val="28"/>
        </w:rPr>
      </w:pPr>
      <w:r w:rsidRPr="008D7BC9">
        <w:rPr>
          <w:rFonts w:ascii="Times New Roman" w:hAnsi="Times New Roman"/>
          <w:sz w:val="28"/>
          <w:szCs w:val="28"/>
        </w:rPr>
        <w:t>к административному регламенту</w:t>
      </w:r>
    </w:p>
    <w:p w14:paraId="59AE98FB" w14:textId="77777777" w:rsidR="00977FEC" w:rsidRPr="008D7BC9" w:rsidRDefault="00977FEC" w:rsidP="00977FEC">
      <w:pPr>
        <w:pStyle w:val="ConsPlusNormal"/>
        <w:spacing w:line="240" w:lineRule="exact"/>
        <w:jc w:val="right"/>
        <w:rPr>
          <w:rFonts w:ascii="Times New Roman" w:hAnsi="Times New Roman"/>
          <w:sz w:val="24"/>
          <w:szCs w:val="24"/>
        </w:rPr>
      </w:pPr>
    </w:p>
    <w:tbl>
      <w:tblPr>
        <w:tblW w:w="0" w:type="auto"/>
        <w:tblLook w:val="04A0" w:firstRow="1" w:lastRow="0" w:firstColumn="1" w:lastColumn="0" w:noHBand="0" w:noVBand="1"/>
      </w:tblPr>
      <w:tblGrid>
        <w:gridCol w:w="3936"/>
        <w:gridCol w:w="5244"/>
      </w:tblGrid>
      <w:tr w:rsidR="00977FEC" w14:paraId="3A2F8799" w14:textId="77777777" w:rsidTr="008A2537">
        <w:tc>
          <w:tcPr>
            <w:tcW w:w="3936" w:type="dxa"/>
            <w:shd w:val="clear" w:color="auto" w:fill="auto"/>
          </w:tcPr>
          <w:p w14:paraId="1A2FA91B" w14:textId="77777777" w:rsidR="00977FEC" w:rsidRPr="00EF03D5" w:rsidRDefault="00977FEC" w:rsidP="008A2537">
            <w:pPr>
              <w:pStyle w:val="ConsPlusNonformat"/>
              <w:jc w:val="center"/>
              <w:rPr>
                <w:rFonts w:ascii="Times New Roman" w:hAnsi="Times New Roman" w:cs="Times New Roman"/>
                <w:sz w:val="24"/>
                <w:szCs w:val="24"/>
              </w:rPr>
            </w:pPr>
          </w:p>
        </w:tc>
        <w:tc>
          <w:tcPr>
            <w:tcW w:w="5244" w:type="dxa"/>
            <w:shd w:val="clear" w:color="auto" w:fill="auto"/>
          </w:tcPr>
          <w:p w14:paraId="31773512" w14:textId="77777777" w:rsidR="00977FEC" w:rsidRPr="00EF03D5" w:rsidRDefault="00977FEC" w:rsidP="008A2537">
            <w:pPr>
              <w:pStyle w:val="ConsPlusNonformat"/>
              <w:jc w:val="both"/>
              <w:rPr>
                <w:rFonts w:ascii="Times New Roman" w:hAnsi="Times New Roman" w:cs="Times New Roman"/>
                <w:sz w:val="24"/>
                <w:szCs w:val="24"/>
              </w:rPr>
            </w:pPr>
            <w:r w:rsidRPr="00EF03D5">
              <w:rPr>
                <w:rFonts w:ascii="Times New Roman" w:hAnsi="Times New Roman" w:cs="Times New Roman"/>
                <w:sz w:val="24"/>
                <w:szCs w:val="24"/>
              </w:rPr>
              <w:t>В ________________________________________</w:t>
            </w:r>
          </w:p>
          <w:p w14:paraId="453BB939"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наименование исполнительно-распорядительного</w:t>
            </w:r>
          </w:p>
          <w:p w14:paraId="1F3D96B3" w14:textId="77777777" w:rsidR="00977FEC" w:rsidRPr="00EF03D5" w:rsidRDefault="00977FEC" w:rsidP="008A2537">
            <w:pPr>
              <w:pStyle w:val="ConsPlusNonformat"/>
              <w:jc w:val="center"/>
              <w:rPr>
                <w:rFonts w:ascii="Times New Roman" w:hAnsi="Times New Roman" w:cs="Times New Roman"/>
                <w:sz w:val="24"/>
                <w:szCs w:val="24"/>
              </w:rPr>
            </w:pPr>
            <w:r w:rsidRPr="00EF03D5">
              <w:rPr>
                <w:rFonts w:ascii="Times New Roman" w:hAnsi="Times New Roman" w:cs="Times New Roman"/>
                <w:sz w:val="24"/>
                <w:szCs w:val="24"/>
              </w:rPr>
              <w:t>________________________________________</w:t>
            </w:r>
          </w:p>
          <w:p w14:paraId="18CB2673"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органа местного самоуправления, предоставляющего</w:t>
            </w:r>
          </w:p>
          <w:p w14:paraId="448EBFF3" w14:textId="77777777" w:rsidR="00977FEC" w:rsidRPr="00EF03D5" w:rsidRDefault="00977FEC" w:rsidP="008A2537">
            <w:pPr>
              <w:pStyle w:val="ConsPlusNonformat"/>
              <w:jc w:val="center"/>
              <w:rPr>
                <w:rFonts w:ascii="Times New Roman" w:hAnsi="Times New Roman" w:cs="Times New Roman"/>
                <w:sz w:val="24"/>
                <w:szCs w:val="24"/>
              </w:rPr>
            </w:pPr>
            <w:r w:rsidRPr="00EF03D5">
              <w:rPr>
                <w:rFonts w:ascii="Times New Roman" w:hAnsi="Times New Roman" w:cs="Times New Roman"/>
                <w:sz w:val="24"/>
                <w:szCs w:val="24"/>
              </w:rPr>
              <w:t>________________________________________</w:t>
            </w:r>
          </w:p>
          <w:p w14:paraId="3366B3A1"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муниципальную услугу)</w:t>
            </w:r>
          </w:p>
          <w:p w14:paraId="060605FA" w14:textId="77777777" w:rsidR="00977FEC" w:rsidRPr="00EF03D5" w:rsidRDefault="00977FEC" w:rsidP="008A2537">
            <w:pPr>
              <w:pStyle w:val="ConsPlusNonformat"/>
              <w:jc w:val="center"/>
              <w:rPr>
                <w:rFonts w:ascii="Times New Roman" w:hAnsi="Times New Roman" w:cs="Times New Roman"/>
                <w:sz w:val="18"/>
                <w:szCs w:val="18"/>
              </w:rPr>
            </w:pPr>
          </w:p>
          <w:p w14:paraId="301FFD2C" w14:textId="77777777" w:rsidR="00977FEC" w:rsidRPr="00EF03D5" w:rsidRDefault="00977FEC" w:rsidP="008A2537">
            <w:pPr>
              <w:pStyle w:val="ConsPlusNonformat"/>
              <w:jc w:val="both"/>
              <w:rPr>
                <w:rFonts w:ascii="Times New Roman" w:hAnsi="Times New Roman" w:cs="Times New Roman"/>
                <w:sz w:val="18"/>
                <w:szCs w:val="18"/>
              </w:rPr>
            </w:pPr>
            <w:r w:rsidRPr="00EF03D5">
              <w:rPr>
                <w:rFonts w:ascii="Times New Roman" w:hAnsi="Times New Roman" w:cs="Times New Roman"/>
                <w:sz w:val="24"/>
                <w:szCs w:val="24"/>
              </w:rPr>
              <w:t>От кого</w:t>
            </w:r>
            <w:r w:rsidRPr="00EF03D5">
              <w:rPr>
                <w:rFonts w:ascii="Times New Roman" w:hAnsi="Times New Roman" w:cs="Times New Roman"/>
                <w:sz w:val="18"/>
                <w:szCs w:val="18"/>
              </w:rPr>
              <w:t xml:space="preserve"> ______________________________________________</w:t>
            </w:r>
          </w:p>
          <w:p w14:paraId="5640410C"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(наименование заявителя, фамилия, имя,</w:t>
            </w:r>
          </w:p>
          <w:p w14:paraId="7A0C4ECF" w14:textId="77777777" w:rsidR="00977FEC" w:rsidRPr="00EF03D5" w:rsidRDefault="00977FEC" w:rsidP="008A2537">
            <w:pPr>
              <w:pStyle w:val="ConsPlusNonformat"/>
              <w:jc w:val="center"/>
              <w:rPr>
                <w:rFonts w:ascii="Times New Roman" w:hAnsi="Times New Roman" w:cs="Times New Roman"/>
                <w:sz w:val="24"/>
                <w:szCs w:val="24"/>
              </w:rPr>
            </w:pPr>
            <w:r w:rsidRPr="00EF03D5">
              <w:rPr>
                <w:rFonts w:ascii="Times New Roman" w:hAnsi="Times New Roman" w:cs="Times New Roman"/>
                <w:sz w:val="24"/>
                <w:szCs w:val="24"/>
              </w:rPr>
              <w:t>________________________________________</w:t>
            </w:r>
          </w:p>
          <w:p w14:paraId="45385927"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 xml:space="preserve">отчество (при наличии) - для </w:t>
            </w:r>
            <w:r>
              <w:rPr>
                <w:rFonts w:ascii="Times New Roman" w:hAnsi="Times New Roman" w:cs="Times New Roman"/>
                <w:sz w:val="18"/>
                <w:szCs w:val="18"/>
              </w:rPr>
              <w:t>физических лиц</w:t>
            </w:r>
            <w:r w:rsidRPr="00EF03D5">
              <w:rPr>
                <w:rFonts w:ascii="Times New Roman" w:hAnsi="Times New Roman" w:cs="Times New Roman"/>
                <w:sz w:val="18"/>
                <w:szCs w:val="18"/>
              </w:rPr>
              <w:t xml:space="preserve">, </w:t>
            </w:r>
          </w:p>
          <w:p w14:paraId="1DC1140C" w14:textId="77777777" w:rsidR="00977FEC" w:rsidRPr="00EF03D5" w:rsidRDefault="00977FEC" w:rsidP="008A2537">
            <w:pPr>
              <w:pStyle w:val="ConsPlusNonformat"/>
              <w:jc w:val="center"/>
              <w:rPr>
                <w:rFonts w:ascii="Times New Roman" w:hAnsi="Times New Roman" w:cs="Times New Roman"/>
                <w:sz w:val="24"/>
                <w:szCs w:val="24"/>
              </w:rPr>
            </w:pPr>
            <w:r w:rsidRPr="00EF03D5">
              <w:rPr>
                <w:rFonts w:ascii="Times New Roman" w:hAnsi="Times New Roman" w:cs="Times New Roman"/>
                <w:sz w:val="24"/>
                <w:szCs w:val="24"/>
              </w:rPr>
              <w:t>________________________________________</w:t>
            </w:r>
          </w:p>
          <w:p w14:paraId="132AD2E6"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полное наименование организации - для юридических лиц,</w:t>
            </w:r>
          </w:p>
          <w:p w14:paraId="6CE9806B" w14:textId="77777777" w:rsidR="00977FEC" w:rsidRPr="00EF03D5" w:rsidRDefault="00977FEC" w:rsidP="008A2537">
            <w:pPr>
              <w:pStyle w:val="ConsPlusNonformat"/>
              <w:jc w:val="center"/>
              <w:rPr>
                <w:rFonts w:ascii="Times New Roman" w:hAnsi="Times New Roman" w:cs="Times New Roman"/>
                <w:sz w:val="18"/>
                <w:szCs w:val="18"/>
              </w:rPr>
            </w:pPr>
          </w:p>
          <w:p w14:paraId="54F071EB" w14:textId="77777777" w:rsidR="00977FEC" w:rsidRPr="00EF03D5" w:rsidRDefault="00977FEC" w:rsidP="008A2537">
            <w:pPr>
              <w:pStyle w:val="ConsPlusNonformat"/>
              <w:jc w:val="center"/>
              <w:rPr>
                <w:rFonts w:ascii="Times New Roman" w:hAnsi="Times New Roman" w:cs="Times New Roman"/>
                <w:sz w:val="24"/>
                <w:szCs w:val="24"/>
              </w:rPr>
            </w:pPr>
            <w:r w:rsidRPr="00EF03D5">
              <w:rPr>
                <w:rFonts w:ascii="Times New Roman" w:hAnsi="Times New Roman" w:cs="Times New Roman"/>
                <w:sz w:val="24"/>
                <w:szCs w:val="24"/>
              </w:rPr>
              <w:t>________________________________________</w:t>
            </w:r>
          </w:p>
          <w:p w14:paraId="274F37B0"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почтовый адрес и индекс</w:t>
            </w:r>
          </w:p>
          <w:p w14:paraId="25182352" w14:textId="77777777" w:rsidR="00977FEC" w:rsidRPr="00EF03D5" w:rsidRDefault="00977FEC" w:rsidP="008A2537">
            <w:pPr>
              <w:pStyle w:val="ConsPlusNonformat"/>
              <w:jc w:val="center"/>
              <w:rPr>
                <w:rFonts w:ascii="Times New Roman" w:hAnsi="Times New Roman" w:cs="Times New Roman"/>
                <w:sz w:val="24"/>
                <w:szCs w:val="24"/>
              </w:rPr>
            </w:pPr>
            <w:r w:rsidRPr="00EF03D5">
              <w:rPr>
                <w:rFonts w:ascii="Times New Roman" w:hAnsi="Times New Roman" w:cs="Times New Roman"/>
                <w:sz w:val="24"/>
                <w:szCs w:val="24"/>
              </w:rPr>
              <w:t>________________________________________</w:t>
            </w:r>
          </w:p>
          <w:p w14:paraId="2A0FC619" w14:textId="77777777" w:rsidR="00977FEC" w:rsidRPr="00EF03D5" w:rsidRDefault="00977FEC" w:rsidP="008A2537">
            <w:pPr>
              <w:pStyle w:val="ConsPlusNonformat"/>
              <w:jc w:val="center"/>
              <w:rPr>
                <w:rFonts w:ascii="Times New Roman" w:hAnsi="Times New Roman" w:cs="Times New Roman"/>
                <w:sz w:val="18"/>
                <w:szCs w:val="18"/>
              </w:rPr>
            </w:pPr>
            <w:r w:rsidRPr="00EF03D5">
              <w:rPr>
                <w:rFonts w:ascii="Times New Roman" w:hAnsi="Times New Roman" w:cs="Times New Roman"/>
                <w:sz w:val="18"/>
                <w:szCs w:val="18"/>
              </w:rPr>
              <w:t>контактный телефон)</w:t>
            </w:r>
          </w:p>
        </w:tc>
      </w:tr>
    </w:tbl>
    <w:p w14:paraId="4C71BC3E" w14:textId="77777777" w:rsidR="00977FEC" w:rsidRDefault="00977FEC" w:rsidP="00977FEC">
      <w:pPr>
        <w:jc w:val="center"/>
        <w:rPr>
          <w:b/>
          <w:bCs/>
          <w:sz w:val="26"/>
          <w:szCs w:val="26"/>
        </w:rPr>
      </w:pPr>
    </w:p>
    <w:p w14:paraId="424F7130" w14:textId="77777777" w:rsidR="00977FEC" w:rsidRPr="001B08C9" w:rsidRDefault="00977FEC" w:rsidP="00977FEC">
      <w:pPr>
        <w:pStyle w:val="ConsPlusNonformat"/>
        <w:jc w:val="center"/>
        <w:rPr>
          <w:rFonts w:ascii="Times New Roman" w:hAnsi="Times New Roman" w:cs="Times New Roman"/>
          <w:sz w:val="24"/>
          <w:szCs w:val="24"/>
        </w:rPr>
      </w:pPr>
      <w:r>
        <w:rPr>
          <w:rFonts w:ascii="Times New Roman" w:hAnsi="Times New Roman" w:cs="Times New Roman"/>
          <w:sz w:val="24"/>
          <w:szCs w:val="24"/>
        </w:rPr>
        <w:t>ОБРАЩЕ</w:t>
      </w:r>
      <w:r w:rsidRPr="001B08C9">
        <w:rPr>
          <w:rFonts w:ascii="Times New Roman" w:hAnsi="Times New Roman" w:cs="Times New Roman"/>
          <w:sz w:val="24"/>
          <w:szCs w:val="24"/>
        </w:rPr>
        <w:t>НИЕ</w:t>
      </w:r>
    </w:p>
    <w:p w14:paraId="7CB61008" w14:textId="77777777" w:rsidR="00977FEC" w:rsidRDefault="00977FEC" w:rsidP="00977FEC">
      <w:pPr>
        <w:pStyle w:val="ConsPlusNonformat"/>
        <w:jc w:val="center"/>
        <w:rPr>
          <w:rFonts w:ascii="Times New Roman" w:hAnsi="Times New Roman" w:cs="Times New Roman"/>
          <w:bCs/>
          <w:sz w:val="24"/>
          <w:szCs w:val="24"/>
        </w:rPr>
      </w:pPr>
      <w:r w:rsidRPr="001B08C9">
        <w:rPr>
          <w:rFonts w:ascii="Times New Roman" w:hAnsi="Times New Roman" w:cs="Times New Roman"/>
          <w:bCs/>
          <w:sz w:val="24"/>
          <w:szCs w:val="24"/>
        </w:rPr>
        <w:t>о признании отдельных частей проекта планировки территории</w:t>
      </w:r>
    </w:p>
    <w:p w14:paraId="6F91FBB0" w14:textId="77777777" w:rsidR="00977FEC" w:rsidRDefault="00977FEC" w:rsidP="00977FEC">
      <w:pPr>
        <w:pStyle w:val="ConsPlusNonformat"/>
        <w:jc w:val="center"/>
        <w:rPr>
          <w:rFonts w:ascii="Times New Roman" w:hAnsi="Times New Roman" w:cs="Times New Roman"/>
          <w:bCs/>
          <w:sz w:val="24"/>
          <w:szCs w:val="24"/>
        </w:rPr>
      </w:pPr>
      <w:r w:rsidRPr="001B08C9">
        <w:rPr>
          <w:rFonts w:ascii="Times New Roman" w:hAnsi="Times New Roman" w:cs="Times New Roman"/>
          <w:bCs/>
          <w:sz w:val="24"/>
          <w:szCs w:val="24"/>
        </w:rPr>
        <w:t>не подлежащими применению</w:t>
      </w:r>
    </w:p>
    <w:p w14:paraId="4E7187A5" w14:textId="77777777" w:rsidR="00977FEC" w:rsidRPr="001B08C9" w:rsidRDefault="00977FEC" w:rsidP="00977FEC">
      <w:pPr>
        <w:pStyle w:val="ConsPlusNonformat"/>
        <w:jc w:val="center"/>
        <w:rPr>
          <w:rFonts w:ascii="Times New Roman" w:hAnsi="Times New Roman" w:cs="Times New Roman"/>
          <w:sz w:val="24"/>
          <w:szCs w:val="24"/>
          <w:highlight w:val="green"/>
        </w:rPr>
      </w:pPr>
    </w:p>
    <w:p w14:paraId="746DB6C1" w14:textId="77777777" w:rsidR="00977FEC" w:rsidRDefault="00977FEC" w:rsidP="00977FEC">
      <w:pPr>
        <w:pStyle w:val="ConsPlusNonformat"/>
        <w:ind w:firstLine="708"/>
        <w:jc w:val="both"/>
        <w:rPr>
          <w:rFonts w:ascii="Times New Roman" w:hAnsi="Times New Roman" w:cs="Times New Roman"/>
          <w:bCs/>
          <w:sz w:val="24"/>
          <w:szCs w:val="24"/>
        </w:rPr>
      </w:pPr>
      <w:r w:rsidRPr="00C119D4">
        <w:rPr>
          <w:rFonts w:ascii="Times New Roman" w:hAnsi="Times New Roman" w:cs="Times New Roman"/>
          <w:sz w:val="24"/>
          <w:szCs w:val="24"/>
        </w:rPr>
        <w:t xml:space="preserve">Прошу принять решение </w:t>
      </w:r>
      <w:r>
        <w:rPr>
          <w:rFonts w:ascii="Times New Roman" w:hAnsi="Times New Roman" w:cs="Times New Roman"/>
          <w:sz w:val="24"/>
          <w:szCs w:val="24"/>
        </w:rPr>
        <w:t xml:space="preserve">о </w:t>
      </w:r>
      <w:r w:rsidRPr="001B08C9">
        <w:rPr>
          <w:rFonts w:ascii="Times New Roman" w:hAnsi="Times New Roman" w:cs="Times New Roman"/>
          <w:bCs/>
          <w:sz w:val="24"/>
          <w:szCs w:val="24"/>
        </w:rPr>
        <w:t>признании отдельных частей проекта планировки территории</w:t>
      </w:r>
      <w:r>
        <w:rPr>
          <w:rFonts w:ascii="Times New Roman" w:hAnsi="Times New Roman" w:cs="Times New Roman"/>
          <w:bCs/>
          <w:sz w:val="24"/>
          <w:szCs w:val="24"/>
        </w:rPr>
        <w:t xml:space="preserve"> </w:t>
      </w:r>
      <w:r w:rsidRPr="001B08C9">
        <w:rPr>
          <w:rFonts w:ascii="Times New Roman" w:hAnsi="Times New Roman" w:cs="Times New Roman"/>
          <w:bCs/>
          <w:sz w:val="24"/>
          <w:szCs w:val="24"/>
        </w:rPr>
        <w:t>не подлежащими применению</w:t>
      </w:r>
      <w:r>
        <w:rPr>
          <w:rFonts w:ascii="Times New Roman" w:hAnsi="Times New Roman" w:cs="Times New Roman"/>
          <w:bCs/>
          <w:sz w:val="24"/>
          <w:szCs w:val="24"/>
        </w:rPr>
        <w:t xml:space="preserve"> по следующим основаниям (заполнению подлежит таблица 1 или таблица 2):</w:t>
      </w:r>
    </w:p>
    <w:p w14:paraId="300906F2" w14:textId="77777777" w:rsidR="00977FEC" w:rsidRDefault="00977FEC" w:rsidP="00977FEC">
      <w:pPr>
        <w:pStyle w:val="ConsPlusNonformat"/>
        <w:ind w:firstLine="708"/>
        <w:jc w:val="right"/>
        <w:rPr>
          <w:rFonts w:ascii="Times New Roman" w:hAnsi="Times New Roman" w:cs="Times New Roman"/>
          <w:bCs/>
          <w:sz w:val="24"/>
          <w:szCs w:val="24"/>
        </w:rPr>
      </w:pPr>
      <w:r>
        <w:rPr>
          <w:rFonts w:ascii="Times New Roman" w:hAnsi="Times New Roman" w:cs="Times New Roman"/>
          <w:bCs/>
          <w:sz w:val="24"/>
          <w:szCs w:val="24"/>
        </w:rPr>
        <w:t>Таблица 1</w:t>
      </w:r>
    </w:p>
    <w:p w14:paraId="655C3D11" w14:textId="77777777" w:rsidR="00977FEC" w:rsidRDefault="00977FEC" w:rsidP="00977FEC">
      <w:pPr>
        <w:pStyle w:val="ConsPlusNonformat"/>
        <w:ind w:firstLine="708"/>
        <w:jc w:val="right"/>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1732"/>
      </w:tblGrid>
      <w:tr w:rsidR="00977FEC" w:rsidRPr="00C06A6D" w14:paraId="6B4F71D6" w14:textId="77777777" w:rsidTr="008A2537">
        <w:tc>
          <w:tcPr>
            <w:tcW w:w="9287" w:type="dxa"/>
            <w:gridSpan w:val="2"/>
            <w:tcBorders>
              <w:top w:val="single" w:sz="4" w:space="0" w:color="auto"/>
              <w:left w:val="single" w:sz="4" w:space="0" w:color="auto"/>
              <w:bottom w:val="single" w:sz="4" w:space="0" w:color="auto"/>
              <w:right w:val="single" w:sz="4" w:space="0" w:color="auto"/>
            </w:tcBorders>
            <w:shd w:val="clear" w:color="auto" w:fill="auto"/>
          </w:tcPr>
          <w:p w14:paraId="1E9F9623" w14:textId="77777777" w:rsidR="00977FEC" w:rsidRPr="00C06A6D" w:rsidRDefault="00977FEC" w:rsidP="008A2537">
            <w:pPr>
              <w:pStyle w:val="ConsPlusNonformat"/>
              <w:jc w:val="center"/>
              <w:rPr>
                <w:rFonts w:ascii="Times New Roman" w:hAnsi="Times New Roman" w:cs="Times New Roman"/>
                <w:bCs/>
                <w:sz w:val="24"/>
                <w:szCs w:val="24"/>
              </w:rPr>
            </w:pPr>
            <w:r w:rsidRPr="00C06A6D">
              <w:rPr>
                <w:rFonts w:ascii="Times New Roman" w:hAnsi="Times New Roman" w:cs="Times New Roman"/>
                <w:sz w:val="24"/>
                <w:szCs w:val="24"/>
              </w:rPr>
              <w:t xml:space="preserve">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w:t>
            </w:r>
          </w:p>
        </w:tc>
      </w:tr>
      <w:tr w:rsidR="00977FEC" w:rsidRPr="00C06A6D" w14:paraId="0B529906"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61CF16A0" w14:textId="77777777" w:rsidR="00977FEC" w:rsidRPr="00C06A6D" w:rsidRDefault="00977FEC" w:rsidP="008A2537">
            <w:pPr>
              <w:autoSpaceDE w:val="0"/>
              <w:autoSpaceDN w:val="0"/>
              <w:adjustRightInd w:val="0"/>
              <w:jc w:val="both"/>
            </w:pPr>
            <w:r w:rsidRPr="00C06A6D">
              <w:t>1.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60A3E9F0" w14:textId="77777777" w:rsidR="00977FEC" w:rsidRPr="00C06A6D" w:rsidRDefault="00977FEC" w:rsidP="008A2537">
            <w:pPr>
              <w:pStyle w:val="ConsPlusNonformat"/>
              <w:jc w:val="center"/>
              <w:rPr>
                <w:rFonts w:ascii="Times New Roman" w:hAnsi="Times New Roman" w:cs="Times New Roman"/>
                <w:bCs/>
                <w:sz w:val="24"/>
                <w:szCs w:val="24"/>
              </w:rPr>
            </w:pPr>
          </w:p>
        </w:tc>
      </w:tr>
      <w:tr w:rsidR="00977FEC" w:rsidRPr="00C06A6D" w14:paraId="1AFA506E"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7AC51FD1" w14:textId="77777777" w:rsidR="00977FEC" w:rsidRPr="00C06A6D" w:rsidRDefault="00977FEC" w:rsidP="008A2537">
            <w:pPr>
              <w:autoSpaceDE w:val="0"/>
              <w:autoSpaceDN w:val="0"/>
              <w:adjustRightInd w:val="0"/>
              <w:jc w:val="both"/>
            </w:pPr>
            <w:r w:rsidRPr="00C06A6D">
              <w:t>2.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77628E4E" w14:textId="77777777" w:rsidR="00977FEC" w:rsidRPr="00C06A6D" w:rsidRDefault="00977FEC" w:rsidP="008A2537">
            <w:pPr>
              <w:pStyle w:val="ConsPlusNonformat"/>
              <w:jc w:val="center"/>
              <w:rPr>
                <w:rFonts w:ascii="Times New Roman" w:hAnsi="Times New Roman" w:cs="Times New Roman"/>
                <w:bCs/>
                <w:sz w:val="24"/>
                <w:szCs w:val="24"/>
              </w:rPr>
            </w:pPr>
          </w:p>
        </w:tc>
      </w:tr>
      <w:tr w:rsidR="00977FEC" w:rsidRPr="00C06A6D" w14:paraId="218A30F4"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0FEC5CD0" w14:textId="77777777" w:rsidR="00977FEC" w:rsidRPr="00C06A6D" w:rsidRDefault="00977FEC" w:rsidP="008A2537">
            <w:pPr>
              <w:autoSpaceDE w:val="0"/>
              <w:autoSpaceDN w:val="0"/>
              <w:adjustRightInd w:val="0"/>
              <w:jc w:val="both"/>
            </w:pPr>
            <w:r w:rsidRPr="00C06A6D">
              <w:t xml:space="preserve">3. Перечень отдельных частей проекта планировки территории, признаваемых не подлежащими применению </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79B14AA9" w14:textId="77777777" w:rsidR="00977FEC" w:rsidRPr="00C06A6D" w:rsidRDefault="00977FEC" w:rsidP="008A2537">
            <w:pPr>
              <w:pStyle w:val="ConsPlusNonformat"/>
              <w:jc w:val="center"/>
              <w:rPr>
                <w:rFonts w:ascii="Times New Roman" w:hAnsi="Times New Roman" w:cs="Times New Roman"/>
                <w:bCs/>
                <w:sz w:val="24"/>
                <w:szCs w:val="24"/>
              </w:rPr>
            </w:pPr>
          </w:p>
        </w:tc>
      </w:tr>
      <w:tr w:rsidR="00977FEC" w:rsidRPr="00C06A6D" w14:paraId="72A5CCE8"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4D84C859" w14:textId="77777777" w:rsidR="00977FEC" w:rsidRPr="00C06A6D" w:rsidRDefault="00977FEC" w:rsidP="008A2537">
            <w:pPr>
              <w:autoSpaceDE w:val="0"/>
              <w:autoSpaceDN w:val="0"/>
              <w:adjustRightInd w:val="0"/>
              <w:jc w:val="both"/>
            </w:pPr>
            <w:r w:rsidRPr="00C06A6D">
              <w:t>4. Основание для признания отдельных частей проекта планировки территории не подлежащими применению</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7A06D1A6" w14:textId="77777777" w:rsidR="00977FEC" w:rsidRPr="00C06A6D" w:rsidRDefault="00977FEC" w:rsidP="008A2537">
            <w:pPr>
              <w:pStyle w:val="ConsPlusNonformat"/>
              <w:jc w:val="center"/>
              <w:rPr>
                <w:rFonts w:ascii="Times New Roman" w:hAnsi="Times New Roman" w:cs="Times New Roman"/>
                <w:bCs/>
                <w:sz w:val="24"/>
                <w:szCs w:val="24"/>
              </w:rPr>
            </w:pPr>
          </w:p>
        </w:tc>
      </w:tr>
    </w:tbl>
    <w:p w14:paraId="5DB2C702" w14:textId="77777777" w:rsidR="00977FEC" w:rsidRDefault="00977FEC" w:rsidP="00977FEC">
      <w:pPr>
        <w:pStyle w:val="ConsPlusNonformat"/>
        <w:jc w:val="both"/>
        <w:rPr>
          <w:rFonts w:ascii="Times New Roman" w:hAnsi="Times New Roman" w:cs="Times New Roman"/>
          <w:sz w:val="24"/>
          <w:szCs w:val="24"/>
        </w:rPr>
      </w:pPr>
    </w:p>
    <w:p w14:paraId="2E8972C4" w14:textId="77777777" w:rsidR="00977FEC" w:rsidRDefault="00977FEC" w:rsidP="00977FEC">
      <w:pPr>
        <w:pStyle w:val="ConsPlusNonformat"/>
        <w:ind w:firstLine="708"/>
        <w:jc w:val="right"/>
        <w:rPr>
          <w:rFonts w:ascii="Times New Roman" w:hAnsi="Times New Roman" w:cs="Times New Roman"/>
          <w:bCs/>
          <w:sz w:val="24"/>
          <w:szCs w:val="24"/>
        </w:rPr>
      </w:pPr>
      <w:r>
        <w:rPr>
          <w:rFonts w:ascii="Times New Roman" w:hAnsi="Times New Roman" w:cs="Times New Roman"/>
          <w:bCs/>
          <w:sz w:val="24"/>
          <w:szCs w:val="24"/>
        </w:rPr>
        <w:t>Таблица 2</w:t>
      </w:r>
    </w:p>
    <w:p w14:paraId="6A049747" w14:textId="77777777" w:rsidR="00977FEC" w:rsidRDefault="00977FEC" w:rsidP="00977FEC">
      <w:pPr>
        <w:pStyle w:val="ConsPlusNonforma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1732"/>
      </w:tblGrid>
      <w:tr w:rsidR="00977FEC" w:rsidRPr="00C06A6D" w14:paraId="3ADDBEAD" w14:textId="77777777" w:rsidTr="008A2537">
        <w:tc>
          <w:tcPr>
            <w:tcW w:w="9287" w:type="dxa"/>
            <w:gridSpan w:val="2"/>
            <w:tcBorders>
              <w:top w:val="single" w:sz="4" w:space="0" w:color="auto"/>
              <w:left w:val="single" w:sz="4" w:space="0" w:color="auto"/>
              <w:bottom w:val="single" w:sz="4" w:space="0" w:color="auto"/>
              <w:right w:val="single" w:sz="4" w:space="0" w:color="auto"/>
            </w:tcBorders>
            <w:shd w:val="clear" w:color="auto" w:fill="auto"/>
          </w:tcPr>
          <w:p w14:paraId="4D2C62F9" w14:textId="77777777" w:rsidR="00977FEC" w:rsidRPr="00C06A6D" w:rsidRDefault="00977FEC" w:rsidP="008A2537">
            <w:pPr>
              <w:pStyle w:val="ConsPlusNonformat"/>
              <w:jc w:val="center"/>
              <w:rPr>
                <w:rFonts w:ascii="Times New Roman" w:hAnsi="Times New Roman" w:cs="Times New Roman"/>
                <w:bCs/>
                <w:sz w:val="24"/>
                <w:szCs w:val="24"/>
              </w:rPr>
            </w:pPr>
            <w:r w:rsidRPr="00C06A6D">
              <w:rPr>
                <w:rFonts w:ascii="Times New Roman" w:hAnsi="Times New Roman" w:cs="Times New Roman"/>
                <w:sz w:val="24"/>
                <w:szCs w:val="24"/>
              </w:rPr>
              <w:t xml:space="preserve">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w:t>
            </w:r>
            <w:r w:rsidRPr="00C06A6D">
              <w:rPr>
                <w:rFonts w:ascii="Times New Roman" w:hAnsi="Times New Roman" w:cs="Times New Roman"/>
                <w:sz w:val="24"/>
                <w:szCs w:val="24"/>
              </w:rPr>
              <w:lastRenderedPageBreak/>
              <w:t>власти или органам местного самоуправления, и в течение 6 лет со дня утверждения указанного проекта планировки территории не принято решение об изъятии таких земельных участков для государственных или муниципальных нужд</w:t>
            </w:r>
          </w:p>
        </w:tc>
      </w:tr>
      <w:tr w:rsidR="00977FEC" w:rsidRPr="00C06A6D" w14:paraId="2125F1E1"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67E8D2FB" w14:textId="77777777" w:rsidR="00977FEC" w:rsidRPr="00C06A6D" w:rsidRDefault="00977FEC" w:rsidP="008A2537">
            <w:pPr>
              <w:autoSpaceDE w:val="0"/>
              <w:autoSpaceDN w:val="0"/>
              <w:adjustRightInd w:val="0"/>
              <w:jc w:val="both"/>
            </w:pPr>
            <w:r w:rsidRPr="00C06A6D">
              <w:lastRenderedPageBreak/>
              <w:t>1. Реквизиты решения (номер и дата) об утверждении документации по планировке территории, в отношении которой направляется обращение о признании не подлежащими применению</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69F2C2BE" w14:textId="77777777" w:rsidR="00977FEC" w:rsidRPr="00C06A6D" w:rsidRDefault="00977FEC" w:rsidP="008A2537">
            <w:pPr>
              <w:pStyle w:val="ConsPlusNonformat"/>
              <w:jc w:val="center"/>
              <w:rPr>
                <w:rFonts w:ascii="Times New Roman" w:hAnsi="Times New Roman" w:cs="Times New Roman"/>
                <w:bCs/>
                <w:sz w:val="24"/>
                <w:szCs w:val="24"/>
              </w:rPr>
            </w:pPr>
          </w:p>
        </w:tc>
      </w:tr>
      <w:tr w:rsidR="00977FEC" w:rsidRPr="00C06A6D" w14:paraId="1760A816"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47BD0C12" w14:textId="77777777" w:rsidR="00977FEC" w:rsidRPr="00C06A6D" w:rsidRDefault="00977FEC" w:rsidP="008A2537">
            <w:pPr>
              <w:autoSpaceDE w:val="0"/>
              <w:autoSpaceDN w:val="0"/>
              <w:adjustRightInd w:val="0"/>
              <w:jc w:val="both"/>
            </w:pPr>
            <w:r w:rsidRPr="00C06A6D">
              <w:t xml:space="preserve">2.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3A84E562" w14:textId="77777777" w:rsidR="00977FEC" w:rsidRPr="00C06A6D" w:rsidRDefault="00977FEC" w:rsidP="008A2537">
            <w:pPr>
              <w:pStyle w:val="ConsPlusNonformat"/>
              <w:jc w:val="center"/>
              <w:rPr>
                <w:rFonts w:ascii="Times New Roman" w:hAnsi="Times New Roman" w:cs="Times New Roman"/>
                <w:bCs/>
                <w:sz w:val="24"/>
                <w:szCs w:val="24"/>
              </w:rPr>
            </w:pPr>
          </w:p>
        </w:tc>
      </w:tr>
      <w:tr w:rsidR="00977FEC" w:rsidRPr="00F834E9" w14:paraId="2BD36622" w14:textId="77777777" w:rsidTr="008A2537">
        <w:tc>
          <w:tcPr>
            <w:tcW w:w="7555" w:type="dxa"/>
            <w:tcBorders>
              <w:top w:val="single" w:sz="4" w:space="0" w:color="auto"/>
              <w:left w:val="single" w:sz="4" w:space="0" w:color="auto"/>
              <w:bottom w:val="single" w:sz="4" w:space="0" w:color="auto"/>
              <w:right w:val="single" w:sz="4" w:space="0" w:color="auto"/>
            </w:tcBorders>
            <w:shd w:val="clear" w:color="auto" w:fill="auto"/>
          </w:tcPr>
          <w:p w14:paraId="721D1268" w14:textId="77777777" w:rsidR="00977FEC" w:rsidRDefault="00977FEC" w:rsidP="008A2537">
            <w:pPr>
              <w:autoSpaceDE w:val="0"/>
              <w:autoSpaceDN w:val="0"/>
              <w:adjustRightInd w:val="0"/>
              <w:jc w:val="both"/>
            </w:pPr>
            <w:r w:rsidRPr="00C06A6D">
              <w:t>3. Основание для признания отдельных частей проекта планировки территории не подлежащими применению</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60580562" w14:textId="77777777" w:rsidR="00977FEC" w:rsidRPr="00F834E9" w:rsidRDefault="00977FEC" w:rsidP="008A2537">
            <w:pPr>
              <w:pStyle w:val="ConsPlusNonformat"/>
              <w:jc w:val="center"/>
              <w:rPr>
                <w:rFonts w:ascii="Times New Roman" w:hAnsi="Times New Roman" w:cs="Times New Roman"/>
                <w:bCs/>
                <w:sz w:val="24"/>
                <w:szCs w:val="24"/>
              </w:rPr>
            </w:pPr>
          </w:p>
        </w:tc>
      </w:tr>
    </w:tbl>
    <w:p w14:paraId="6801DE8C" w14:textId="77777777" w:rsidR="00977FEC" w:rsidRDefault="00977FEC" w:rsidP="00977FEC">
      <w:pPr>
        <w:pStyle w:val="ConsPlusNonformat"/>
        <w:jc w:val="both"/>
        <w:rPr>
          <w:rFonts w:ascii="Times New Roman" w:hAnsi="Times New Roman" w:cs="Times New Roman"/>
          <w:sz w:val="24"/>
          <w:szCs w:val="24"/>
        </w:rPr>
      </w:pPr>
    </w:p>
    <w:p w14:paraId="2AC3838B" w14:textId="77777777" w:rsidR="00977FEC" w:rsidRDefault="00977FEC" w:rsidP="00977FEC">
      <w:pPr>
        <w:pStyle w:val="ConsPlusNonformat"/>
        <w:jc w:val="both"/>
        <w:rPr>
          <w:rFonts w:ascii="Times New Roman" w:hAnsi="Times New Roman" w:cs="Times New Roman"/>
          <w:sz w:val="24"/>
          <w:szCs w:val="24"/>
        </w:rPr>
      </w:pPr>
    </w:p>
    <w:p w14:paraId="299A2771" w14:textId="77777777" w:rsidR="00977FEC" w:rsidRPr="00C06A6D" w:rsidRDefault="00977FEC" w:rsidP="00977FEC">
      <w:pPr>
        <w:pStyle w:val="ConsPlusNonformat"/>
        <w:rPr>
          <w:rFonts w:ascii="Times New Roman" w:hAnsi="Times New Roman" w:cs="Times New Roman"/>
          <w:sz w:val="24"/>
          <w:szCs w:val="24"/>
        </w:rPr>
      </w:pPr>
      <w:r w:rsidRPr="00C06A6D">
        <w:rPr>
          <w:rFonts w:ascii="Times New Roman" w:hAnsi="Times New Roman" w:cs="Times New Roman"/>
          <w:sz w:val="24"/>
          <w:szCs w:val="24"/>
        </w:rPr>
        <w:t>Способ получения результата предоставления муниципальной услуги:</w:t>
      </w:r>
    </w:p>
    <w:p w14:paraId="19E7D985" w14:textId="77777777" w:rsidR="00977FEC" w:rsidRPr="00657163" w:rsidRDefault="00977FEC" w:rsidP="00977FEC">
      <w:pPr>
        <w:pStyle w:val="ConsPlusNonformat"/>
        <w:rPr>
          <w:rFonts w:ascii="Times New Roman" w:hAnsi="Times New Roman" w:cs="Times New Roman"/>
          <w:sz w:val="24"/>
          <w:szCs w:val="24"/>
        </w:rPr>
      </w:pPr>
      <w:r w:rsidRPr="00C06A6D">
        <w:rPr>
          <w:rFonts w:ascii="Times New Roman" w:hAnsi="Times New Roman" w:cs="Times New Roman"/>
          <w:sz w:val="24"/>
          <w:szCs w:val="24"/>
        </w:rPr>
        <w:t>__________________________________________________________________________</w:t>
      </w:r>
    </w:p>
    <w:p w14:paraId="6E907105" w14:textId="77777777" w:rsidR="00977FEC" w:rsidRDefault="00977FEC" w:rsidP="00977FEC">
      <w:pPr>
        <w:pStyle w:val="ConsPlusNonformat"/>
        <w:jc w:val="both"/>
        <w:rPr>
          <w:rFonts w:ascii="Times New Roman" w:hAnsi="Times New Roman" w:cs="Times New Roman"/>
          <w:sz w:val="24"/>
          <w:szCs w:val="24"/>
        </w:rPr>
      </w:pPr>
    </w:p>
    <w:p w14:paraId="364CC560" w14:textId="77777777" w:rsidR="00977FEC" w:rsidRPr="00D777E3" w:rsidRDefault="00977FEC" w:rsidP="00977FEC">
      <w:pPr>
        <w:pStyle w:val="ConsPlusNonformat"/>
        <w:jc w:val="both"/>
        <w:rPr>
          <w:rFonts w:ascii="Times New Roman" w:hAnsi="Times New Roman" w:cs="Times New Roman"/>
          <w:sz w:val="24"/>
          <w:szCs w:val="24"/>
        </w:rPr>
      </w:pPr>
    </w:p>
    <w:p w14:paraId="3A3CD7C1" w14:textId="77777777" w:rsidR="00977FEC" w:rsidRPr="00D777E3" w:rsidRDefault="00977FEC" w:rsidP="00977FEC">
      <w:pPr>
        <w:pStyle w:val="ConsPlusNonformat"/>
        <w:jc w:val="both"/>
        <w:rPr>
          <w:rFonts w:ascii="Times New Roman" w:hAnsi="Times New Roman" w:cs="Times New Roman"/>
          <w:sz w:val="24"/>
          <w:szCs w:val="24"/>
        </w:rPr>
      </w:pPr>
      <w:r w:rsidRPr="00D777E3">
        <w:rPr>
          <w:rFonts w:ascii="Times New Roman" w:hAnsi="Times New Roman" w:cs="Times New Roman"/>
          <w:sz w:val="24"/>
          <w:szCs w:val="24"/>
        </w:rPr>
        <w:t>Приложение:</w:t>
      </w:r>
    </w:p>
    <w:p w14:paraId="4B2DE5D3" w14:textId="77777777" w:rsidR="00977FEC" w:rsidRPr="00D777E3" w:rsidRDefault="00977FEC" w:rsidP="00977FEC">
      <w:pPr>
        <w:pStyle w:val="ConsPlusNonformat"/>
        <w:jc w:val="both"/>
        <w:rPr>
          <w:rFonts w:ascii="Times New Roman" w:hAnsi="Times New Roman" w:cs="Times New Roman"/>
          <w:sz w:val="24"/>
          <w:szCs w:val="24"/>
        </w:rPr>
      </w:pPr>
      <w:r w:rsidRPr="00D777E3">
        <w:rPr>
          <w:rFonts w:ascii="Times New Roman" w:hAnsi="Times New Roman" w:cs="Times New Roman"/>
          <w:sz w:val="24"/>
          <w:szCs w:val="24"/>
        </w:rPr>
        <w:t>1. ________________________________________________________________________</w:t>
      </w:r>
    </w:p>
    <w:p w14:paraId="3AD699E8" w14:textId="77777777" w:rsidR="00977FEC" w:rsidRPr="00D777E3" w:rsidRDefault="00977FEC" w:rsidP="00977FEC">
      <w:pPr>
        <w:pStyle w:val="ConsPlusNonformat"/>
        <w:jc w:val="both"/>
        <w:rPr>
          <w:rFonts w:ascii="Times New Roman" w:hAnsi="Times New Roman" w:cs="Times New Roman"/>
          <w:sz w:val="24"/>
          <w:szCs w:val="24"/>
        </w:rPr>
      </w:pPr>
      <w:r w:rsidRPr="00D777E3">
        <w:rPr>
          <w:rFonts w:ascii="Times New Roman" w:hAnsi="Times New Roman" w:cs="Times New Roman"/>
          <w:sz w:val="24"/>
          <w:szCs w:val="24"/>
        </w:rPr>
        <w:t>2. ________________________________________________________________________</w:t>
      </w:r>
    </w:p>
    <w:p w14:paraId="55DB3358" w14:textId="77777777" w:rsidR="00977FEC" w:rsidRPr="00D777E3" w:rsidRDefault="00977FEC" w:rsidP="00977FEC">
      <w:pPr>
        <w:pStyle w:val="ConsPlusNonformat"/>
        <w:jc w:val="both"/>
        <w:rPr>
          <w:rFonts w:ascii="Times New Roman" w:hAnsi="Times New Roman" w:cs="Times New Roman"/>
          <w:sz w:val="24"/>
          <w:szCs w:val="24"/>
        </w:rPr>
      </w:pPr>
      <w:r w:rsidRPr="00D777E3">
        <w:rPr>
          <w:rFonts w:ascii="Times New Roman" w:hAnsi="Times New Roman" w:cs="Times New Roman"/>
          <w:sz w:val="24"/>
          <w:szCs w:val="24"/>
        </w:rPr>
        <w:t>3. ________________________________________________________________________.</w:t>
      </w:r>
    </w:p>
    <w:p w14:paraId="554D9D8B" w14:textId="77777777" w:rsidR="00977FEC" w:rsidRPr="00D777E3" w:rsidRDefault="00977FEC" w:rsidP="00977FEC">
      <w:pPr>
        <w:pStyle w:val="ConsPlusNonformat"/>
        <w:jc w:val="both"/>
        <w:rPr>
          <w:rFonts w:ascii="Times New Roman" w:hAnsi="Times New Roman" w:cs="Times New Roman"/>
          <w:sz w:val="24"/>
          <w:szCs w:val="24"/>
        </w:rPr>
      </w:pPr>
    </w:p>
    <w:p w14:paraId="1DA1D0E3" w14:textId="77777777" w:rsidR="00977FEC" w:rsidRPr="00C7539E" w:rsidRDefault="00977FEC" w:rsidP="00977FEC">
      <w:pPr>
        <w:pStyle w:val="ConsPlusNonformat"/>
        <w:jc w:val="center"/>
        <w:rPr>
          <w:rFonts w:ascii="Times New Roman" w:hAnsi="Times New Roman" w:cs="Times New Roman"/>
          <w:sz w:val="24"/>
          <w:szCs w:val="24"/>
        </w:rPr>
      </w:pPr>
    </w:p>
    <w:p w14:paraId="63D763D0" w14:textId="77777777" w:rsidR="00977FEC" w:rsidRPr="00C7539E" w:rsidRDefault="00977FEC" w:rsidP="00977FEC">
      <w:pPr>
        <w:pStyle w:val="ConsPlusNonformat"/>
        <w:rPr>
          <w:rFonts w:ascii="Times New Roman" w:hAnsi="Times New Roman" w:cs="Times New Roman"/>
          <w:sz w:val="24"/>
          <w:szCs w:val="24"/>
        </w:rPr>
      </w:pPr>
      <w:r w:rsidRPr="00C7539E">
        <w:rPr>
          <w:rFonts w:ascii="Times New Roman" w:hAnsi="Times New Roman" w:cs="Times New Roman"/>
          <w:sz w:val="24"/>
          <w:szCs w:val="24"/>
        </w:rPr>
        <w:t>"___" ______________ 20__ г.         ______________________     _____________________</w:t>
      </w:r>
    </w:p>
    <w:p w14:paraId="591D0A1D" w14:textId="77777777" w:rsidR="00977FEC" w:rsidRDefault="00977FEC" w:rsidP="00977FEC">
      <w:pPr>
        <w:pStyle w:val="ConsPlusNonformat"/>
        <w:rPr>
          <w:rFonts w:ascii="Times New Roman" w:hAnsi="Times New Roman" w:cs="Times New Roman"/>
          <w:sz w:val="18"/>
          <w:szCs w:val="18"/>
        </w:rPr>
      </w:pPr>
      <w:r w:rsidRPr="00C7539E">
        <w:rPr>
          <w:rFonts w:ascii="Times New Roman" w:hAnsi="Times New Roman" w:cs="Times New Roman"/>
          <w:sz w:val="18"/>
          <w:szCs w:val="18"/>
        </w:rPr>
        <w:t xml:space="preserve">      (дата обращения </w:t>
      </w:r>
      <w:proofErr w:type="gramStart"/>
      <w:r w:rsidRPr="00C7539E">
        <w:rPr>
          <w:rFonts w:ascii="Times New Roman" w:hAnsi="Times New Roman" w:cs="Times New Roman"/>
          <w:sz w:val="18"/>
          <w:szCs w:val="18"/>
        </w:rPr>
        <w:t xml:space="preserve">заявителя)   </w:t>
      </w:r>
      <w:proofErr w:type="gramEnd"/>
      <w:r w:rsidRPr="00C7539E">
        <w:rPr>
          <w:rFonts w:ascii="Times New Roman" w:hAnsi="Times New Roman" w:cs="Times New Roman"/>
          <w:sz w:val="18"/>
          <w:szCs w:val="18"/>
        </w:rPr>
        <w:t xml:space="preserve">                                                  (подпись)                                         (Ф.И.О.)</w:t>
      </w:r>
    </w:p>
    <w:p w14:paraId="4A19D56C" w14:textId="77777777" w:rsidR="00977FEC" w:rsidRDefault="00977FEC" w:rsidP="00977FEC">
      <w:pPr>
        <w:pStyle w:val="ConsPlusNonformat"/>
        <w:jc w:val="both"/>
        <w:rPr>
          <w:rFonts w:ascii="Times New Roman" w:hAnsi="Times New Roman" w:cs="Times New Roman"/>
          <w:sz w:val="24"/>
          <w:szCs w:val="24"/>
        </w:rPr>
      </w:pPr>
    </w:p>
    <w:p w14:paraId="5C1D76BC" w14:textId="77777777" w:rsidR="00977FEC" w:rsidRDefault="00977FEC" w:rsidP="00977FEC">
      <w:pPr>
        <w:pStyle w:val="ConsPlusNonformat"/>
        <w:jc w:val="both"/>
        <w:rPr>
          <w:rFonts w:ascii="Times New Roman" w:hAnsi="Times New Roman" w:cs="Times New Roman"/>
          <w:sz w:val="24"/>
          <w:szCs w:val="24"/>
        </w:rPr>
      </w:pPr>
    </w:p>
    <w:p w14:paraId="7160F6B7" w14:textId="77777777" w:rsidR="00977FEC" w:rsidRDefault="00977FEC" w:rsidP="00977FEC">
      <w:pPr>
        <w:pStyle w:val="ConsPlusNonformat"/>
        <w:jc w:val="both"/>
        <w:rPr>
          <w:rFonts w:ascii="Times New Roman" w:hAnsi="Times New Roman" w:cs="Times New Roman"/>
          <w:sz w:val="24"/>
          <w:szCs w:val="24"/>
        </w:rPr>
      </w:pPr>
    </w:p>
    <w:p w14:paraId="2FE5C451" w14:textId="77777777" w:rsidR="00977FEC" w:rsidRDefault="00977FEC" w:rsidP="00977FEC">
      <w:pPr>
        <w:pStyle w:val="ConsPlusNonformat"/>
        <w:jc w:val="both"/>
        <w:rPr>
          <w:rFonts w:ascii="Times New Roman" w:hAnsi="Times New Roman" w:cs="Times New Roman"/>
          <w:sz w:val="24"/>
          <w:szCs w:val="24"/>
        </w:rPr>
      </w:pPr>
    </w:p>
    <w:p w14:paraId="5C0E3CE8" w14:textId="77777777" w:rsidR="00377548" w:rsidRDefault="00377548"/>
    <w:sectPr w:rsidR="00377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FEC"/>
    <w:rsid w:val="00377548"/>
    <w:rsid w:val="0097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F5D5"/>
  <w15:chartTrackingRefBased/>
  <w15:docId w15:val="{3C841F03-486C-4850-A968-B40CB034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FE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7FEC"/>
    <w:pPr>
      <w:widowControl w:val="0"/>
      <w:autoSpaceDE w:val="0"/>
      <w:autoSpaceDN w:val="0"/>
      <w:spacing w:after="0" w:line="240" w:lineRule="auto"/>
    </w:pPr>
    <w:rPr>
      <w:rFonts w:ascii="Calibri" w:eastAsia="Calibri" w:hAnsi="Calibri" w:cs="Times New Roman"/>
      <w:szCs w:val="20"/>
      <w:lang w:eastAsia="ru-RU"/>
    </w:rPr>
  </w:style>
  <w:style w:type="paragraph" w:customStyle="1" w:styleId="ConsPlusNonformat">
    <w:name w:val="ConsPlusNonformat"/>
    <w:rsid w:val="00977FEC"/>
    <w:pPr>
      <w:widowControl w:val="0"/>
      <w:autoSpaceDE w:val="0"/>
      <w:autoSpaceDN w:val="0"/>
      <w:spacing w:after="0" w:line="240" w:lineRule="auto"/>
    </w:pPr>
    <w:rPr>
      <w:rFonts w:ascii="Courier New" w:eastAsia="Calibri" w:hAnsi="Courier New" w:cs="Courier New"/>
      <w:sz w:val="20"/>
      <w:szCs w:val="20"/>
      <w:lang w:eastAsia="ru-RU"/>
    </w:rPr>
  </w:style>
  <w:style w:type="character" w:customStyle="1" w:styleId="ConsPlusNormal0">
    <w:name w:val="ConsPlusNormal Знак"/>
    <w:link w:val="ConsPlusNormal"/>
    <w:locked/>
    <w:rsid w:val="00977FEC"/>
    <w:rPr>
      <w:rFonts w:ascii="Calibri" w:eastAsia="Calibri"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Priemnaya</cp:lastModifiedBy>
  <cp:revision>1</cp:revision>
  <dcterms:created xsi:type="dcterms:W3CDTF">2026-04-17T12:29:00Z</dcterms:created>
  <dcterms:modified xsi:type="dcterms:W3CDTF">2026-04-17T12:30:00Z</dcterms:modified>
</cp:coreProperties>
</file>