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4C" w:rsidRPr="00D1238F" w:rsidRDefault="00C4194C" w:rsidP="00C4194C">
      <w:pPr>
        <w:jc w:val="center"/>
        <w:rPr>
          <w:rFonts w:ascii="Arial" w:hAnsi="Arial" w:cs="Arial"/>
        </w:rPr>
      </w:pPr>
      <w:bookmarkStart w:id="0" w:name="_GoBack"/>
      <w:bookmarkEnd w:id="0"/>
      <w:r w:rsidRPr="00D1238F">
        <w:rPr>
          <w:rFonts w:ascii="Arial" w:hAnsi="Arial" w:cs="Arial"/>
        </w:rPr>
        <w:t>Волгоградская область</w:t>
      </w:r>
      <w:r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br/>
      </w:r>
      <w:r w:rsidRPr="00D1238F">
        <w:rPr>
          <w:rFonts w:ascii="Arial" w:hAnsi="Arial" w:cs="Arial"/>
        </w:rPr>
        <w:t>Иловлинский муниципальный район</w:t>
      </w:r>
    </w:p>
    <w:p w:rsidR="00C4194C" w:rsidRPr="00D1238F" w:rsidRDefault="00C4194C" w:rsidP="00C4194C">
      <w:pPr>
        <w:tabs>
          <w:tab w:val="left" w:pos="450"/>
        </w:tabs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Администрация Иловлинского городского поселения</w:t>
      </w:r>
    </w:p>
    <w:p w:rsidR="00C4194C" w:rsidRPr="00D1238F" w:rsidRDefault="00C4194C" w:rsidP="00C4194C">
      <w:pPr>
        <w:tabs>
          <w:tab w:val="left" w:pos="450"/>
        </w:tabs>
        <w:jc w:val="both"/>
        <w:rPr>
          <w:rFonts w:ascii="Arial" w:hAnsi="Arial" w:cs="Arial"/>
        </w:rPr>
      </w:pPr>
    </w:p>
    <w:p w:rsidR="00C4194C" w:rsidRPr="00D1238F" w:rsidRDefault="00C4194C" w:rsidP="00C4194C">
      <w:pPr>
        <w:tabs>
          <w:tab w:val="left" w:pos="2355"/>
        </w:tabs>
        <w:jc w:val="center"/>
        <w:rPr>
          <w:rFonts w:ascii="Arial" w:hAnsi="Arial" w:cs="Arial"/>
        </w:rPr>
      </w:pPr>
      <w:r w:rsidRPr="00D1238F">
        <w:rPr>
          <w:rFonts w:ascii="Arial" w:hAnsi="Arial" w:cs="Arial"/>
        </w:rPr>
        <w:t>ПОСТАНОВЛЕНИЕ</w:t>
      </w:r>
    </w:p>
    <w:p w:rsidR="00C4194C" w:rsidRPr="00D1238F" w:rsidRDefault="00C4194C" w:rsidP="00C4194C">
      <w:pPr>
        <w:tabs>
          <w:tab w:val="left" w:pos="450"/>
        </w:tabs>
        <w:jc w:val="both"/>
        <w:rPr>
          <w:rFonts w:ascii="Arial" w:hAnsi="Arial" w:cs="Arial"/>
        </w:rPr>
      </w:pPr>
    </w:p>
    <w:p w:rsidR="00C4194C" w:rsidRPr="00D1238F" w:rsidRDefault="00BD1F57" w:rsidP="00C4194C">
      <w:pPr>
        <w:tabs>
          <w:tab w:val="left" w:pos="3990"/>
          <w:tab w:val="left" w:pos="6210"/>
        </w:tabs>
        <w:rPr>
          <w:rFonts w:ascii="Arial" w:hAnsi="Arial" w:cs="Arial"/>
        </w:rPr>
      </w:pPr>
      <w:r>
        <w:rPr>
          <w:rFonts w:ascii="Arial" w:hAnsi="Arial" w:cs="Arial"/>
        </w:rPr>
        <w:t>30.07</w:t>
      </w:r>
      <w:r w:rsidR="00C4194C" w:rsidRPr="00D1238F">
        <w:rPr>
          <w:rFonts w:ascii="Arial" w:hAnsi="Arial" w:cs="Arial"/>
        </w:rPr>
        <w:t xml:space="preserve">.2018                       </w:t>
      </w:r>
      <w:r w:rsidR="00C4194C">
        <w:rPr>
          <w:rFonts w:ascii="Arial" w:hAnsi="Arial" w:cs="Arial"/>
        </w:rPr>
        <w:t xml:space="preserve">  </w:t>
      </w:r>
      <w:r w:rsidR="00C4194C" w:rsidRPr="00D123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</w:t>
      </w:r>
      <w:r w:rsidR="00C4194C" w:rsidRPr="00D1238F">
        <w:rPr>
          <w:rFonts w:ascii="Arial" w:hAnsi="Arial" w:cs="Arial"/>
        </w:rPr>
        <w:t xml:space="preserve">           № </w:t>
      </w:r>
      <w:r>
        <w:rPr>
          <w:rFonts w:ascii="Arial" w:hAnsi="Arial" w:cs="Arial"/>
        </w:rPr>
        <w:t>342</w:t>
      </w:r>
      <w:r w:rsidR="00C4194C" w:rsidRPr="00D1238F">
        <w:rPr>
          <w:rFonts w:ascii="Arial" w:hAnsi="Arial" w:cs="Arial"/>
        </w:rPr>
        <w:t xml:space="preserve">                           </w:t>
      </w:r>
      <w:r w:rsidR="00C4194C">
        <w:rPr>
          <w:rFonts w:ascii="Arial" w:hAnsi="Arial" w:cs="Arial"/>
        </w:rPr>
        <w:t xml:space="preserve">        </w:t>
      </w:r>
      <w:r w:rsidR="00C4194C" w:rsidRPr="00D1238F">
        <w:rPr>
          <w:rFonts w:ascii="Arial" w:hAnsi="Arial" w:cs="Arial"/>
        </w:rPr>
        <w:t xml:space="preserve">            р.п. Иловля</w:t>
      </w:r>
    </w:p>
    <w:p w:rsidR="00C4194C" w:rsidRPr="00D1238F" w:rsidRDefault="00C4194C" w:rsidP="00C4194C">
      <w:pPr>
        <w:tabs>
          <w:tab w:val="left" w:pos="3990"/>
          <w:tab w:val="left" w:pos="6210"/>
        </w:tabs>
        <w:rPr>
          <w:rFonts w:ascii="Arial" w:hAnsi="Arial" w:cs="Arial"/>
        </w:rPr>
      </w:pPr>
    </w:p>
    <w:p w:rsidR="00C4194C" w:rsidRPr="00D1238F" w:rsidRDefault="00C4194C" w:rsidP="00C4194C">
      <w:pPr>
        <w:rPr>
          <w:rFonts w:ascii="Arial" w:hAnsi="Arial" w:cs="Arial"/>
        </w:rPr>
      </w:pP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О внесении изменений в постановление </w:t>
      </w: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администрации Иловлинского </w:t>
      </w:r>
      <w:proofErr w:type="gramStart"/>
      <w:r>
        <w:rPr>
          <w:rFonts w:ascii="Arial" w:hAnsi="Arial" w:cs="Arial"/>
          <w:bCs/>
        </w:rPr>
        <w:t>городского</w:t>
      </w:r>
      <w:proofErr w:type="gramEnd"/>
      <w:r>
        <w:rPr>
          <w:rFonts w:ascii="Arial" w:hAnsi="Arial" w:cs="Arial"/>
          <w:bCs/>
        </w:rPr>
        <w:t xml:space="preserve"> </w:t>
      </w: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поселения от 14.03.2018г. № 93 </w:t>
      </w:r>
    </w:p>
    <w:p w:rsidR="00C4194C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4194C" w:rsidRPr="00D1238F" w:rsidRDefault="00C4194C" w:rsidP="00C4194C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4194C" w:rsidRPr="002A74E4" w:rsidRDefault="00C4194C" w:rsidP="00C4194C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</w:rPr>
      </w:pPr>
      <w:proofErr w:type="gramStart"/>
      <w:r>
        <w:rPr>
          <w:rFonts w:ascii="Arial" w:hAnsi="Arial" w:cs="Arial"/>
          <w:bCs/>
        </w:rPr>
        <w:t>На основании протеста прокуратуры Иловлинского муниципального района</w:t>
      </w:r>
      <w:r w:rsidR="001B20D6">
        <w:rPr>
          <w:rFonts w:ascii="Arial" w:hAnsi="Arial" w:cs="Arial"/>
          <w:bCs/>
        </w:rPr>
        <w:t xml:space="preserve"> от 20.07.2018г. № </w:t>
      </w:r>
      <w:r w:rsidR="002A74E4">
        <w:rPr>
          <w:rFonts w:ascii="Arial" w:hAnsi="Arial" w:cs="Arial"/>
          <w:bCs/>
        </w:rPr>
        <w:t xml:space="preserve">АБ № 8763 </w:t>
      </w:r>
      <w:r w:rsidR="009D2C1D">
        <w:rPr>
          <w:rFonts w:ascii="Arial" w:hAnsi="Arial" w:cs="Arial"/>
          <w:bCs/>
        </w:rPr>
        <w:t xml:space="preserve">на п. 2.11 Административного регламента предоставления муниципальной услуги </w:t>
      </w:r>
      <w:r w:rsidR="009D2C1D">
        <w:rPr>
          <w:rFonts w:ascii="Arial" w:hAnsi="Arial" w:cs="Arial"/>
        </w:rPr>
        <w:t>«</w:t>
      </w:r>
      <w:r w:rsidR="009D2C1D" w:rsidRPr="00D1238F">
        <w:rPr>
          <w:rFonts w:ascii="Arial" w:hAnsi="Arial" w:cs="Arial"/>
        </w:rPr>
        <w:t>Предоставление земельных участков, находящихся в муниципальной собственности Иловлинского городского поселения, и земельных участков, государственная собственность на которые не разграничена, расположенных на территории Иловлинского городского поселения, в аренду без проведения торгов»</w:t>
      </w:r>
      <w:r w:rsidR="009D2C1D">
        <w:rPr>
          <w:rFonts w:ascii="Arial" w:hAnsi="Arial" w:cs="Arial"/>
        </w:rPr>
        <w:t>, утвержденного Постановлением администрации Иловлинского городского поселения от 14.03.2018г. № 93</w:t>
      </w:r>
      <w:proofErr w:type="gramEnd"/>
      <w:r w:rsidRPr="00D1238F">
        <w:rPr>
          <w:rFonts w:ascii="Arial" w:hAnsi="Arial" w:cs="Arial"/>
        </w:rPr>
        <w:t xml:space="preserve">, </w:t>
      </w:r>
      <w:r w:rsidR="0073370C">
        <w:rPr>
          <w:rFonts w:ascii="Arial" w:hAnsi="Arial" w:cs="Arial"/>
        </w:rPr>
        <w:t xml:space="preserve">в соответствии с Федеральным законом от 03.07.2018г. № 185-ФЗ «О внесении изменений в отдельные законодательные акты Российской Федерации в целях расширения имущественной поддержки субъектов малого и среднего предпринимательства», </w:t>
      </w:r>
      <w:r w:rsidR="0073370C" w:rsidRPr="00D1238F">
        <w:rPr>
          <w:rFonts w:ascii="Arial" w:hAnsi="Arial" w:cs="Arial"/>
          <w:bCs/>
        </w:rPr>
        <w:t>Федеральным законом от 06.10.2003 г. № 131-ФЗ «Об общих принципах организации местного самоуправления в Российской Федерации»,</w:t>
      </w:r>
      <w:r w:rsidR="002A74E4">
        <w:rPr>
          <w:rFonts w:ascii="Arial" w:hAnsi="Arial" w:cs="Arial"/>
          <w:bCs/>
        </w:rPr>
        <w:t xml:space="preserve"> и </w:t>
      </w:r>
      <w:proofErr w:type="gramStart"/>
      <w:r w:rsidR="002A74E4">
        <w:rPr>
          <w:rFonts w:ascii="Arial" w:hAnsi="Arial" w:cs="Arial"/>
          <w:bCs/>
        </w:rPr>
        <w:t xml:space="preserve">руководствуясь </w:t>
      </w:r>
      <w:r w:rsidR="002A74E4" w:rsidRPr="002A74E4">
        <w:rPr>
          <w:rFonts w:ascii="Arial" w:hAnsi="Arial" w:cs="Arial"/>
        </w:rPr>
        <w:t>Уставом Иловлинского городского поселения Иловлинского муниципального района Волгоградской области</w:t>
      </w:r>
      <w:r w:rsidRPr="002A74E4">
        <w:rPr>
          <w:rFonts w:ascii="Arial" w:hAnsi="Arial" w:cs="Arial"/>
        </w:rPr>
        <w:t xml:space="preserve"> администрация Иловлинского городского</w:t>
      </w:r>
      <w:proofErr w:type="gramEnd"/>
      <w:r w:rsidRPr="002A74E4">
        <w:rPr>
          <w:rFonts w:ascii="Arial" w:hAnsi="Arial" w:cs="Arial"/>
        </w:rPr>
        <w:t xml:space="preserve"> поселения, постановляет:</w:t>
      </w:r>
    </w:p>
    <w:p w:rsidR="00C4194C" w:rsidRPr="00D1238F" w:rsidRDefault="00C4194C" w:rsidP="00C4194C">
      <w:pPr>
        <w:autoSpaceDE w:val="0"/>
        <w:autoSpaceDN w:val="0"/>
        <w:adjustRightInd w:val="0"/>
        <w:ind w:left="2124" w:firstLine="708"/>
        <w:jc w:val="both"/>
        <w:outlineLvl w:val="0"/>
        <w:rPr>
          <w:rFonts w:ascii="Arial" w:hAnsi="Arial" w:cs="Arial"/>
          <w:bCs/>
        </w:rPr>
      </w:pPr>
    </w:p>
    <w:p w:rsidR="00C4194C" w:rsidRDefault="00C4194C" w:rsidP="00C4194C">
      <w:pPr>
        <w:ind w:firstLine="54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>Пункт 2.11. административного регламента «</w:t>
      </w:r>
      <w:r w:rsidRPr="00D1238F">
        <w:rPr>
          <w:rFonts w:ascii="Arial" w:hAnsi="Arial" w:cs="Arial"/>
        </w:rPr>
        <w:t>Предоставление земельных участков, находящихся в муниципальной собственности Иловлинского городского поселения, и земельных участков, государственная собственность на которые не разграничена, расположенных на территории Иловлинского городского поселения, в аренду без проведения торгов»</w:t>
      </w:r>
      <w:r>
        <w:rPr>
          <w:rFonts w:ascii="Arial" w:hAnsi="Arial" w:cs="Arial"/>
        </w:rPr>
        <w:t xml:space="preserve"> дополнить подпунктом 39 следующего содержания:</w:t>
      </w:r>
    </w:p>
    <w:p w:rsidR="00C4194C" w:rsidRPr="000C54CC" w:rsidRDefault="00F80FE8" w:rsidP="00C4194C">
      <w:pPr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«</w:t>
      </w:r>
      <w:r w:rsidR="00C4194C" w:rsidRPr="00C4194C">
        <w:rPr>
          <w:rFonts w:ascii="Arial" w:hAnsi="Arial" w:cs="Arial"/>
        </w:rPr>
        <w:t xml:space="preserve">с заявлением о предоставлении земельного участка, включенного в перечень государственного имущества или перечень муниципального имущества, предусмотренные </w:t>
      </w:r>
      <w:hyperlink r:id="rId5" w:history="1">
        <w:r w:rsidR="00C4194C" w:rsidRPr="00C4194C">
          <w:rPr>
            <w:rFonts w:ascii="Arial" w:hAnsi="Arial" w:cs="Arial"/>
          </w:rPr>
          <w:t>частью 4 статьи 18</w:t>
        </w:r>
      </w:hyperlink>
      <w:r w:rsidR="00C4194C" w:rsidRPr="00C4194C">
        <w:rPr>
          <w:rFonts w:ascii="Arial" w:hAnsi="Arial" w:cs="Arial"/>
        </w:rPr>
        <w:t xml:space="preserve"> Федерального закона от 24 июля 2007 года N 209-ФЗ "О развитии малого и среднего предпринимательства в Российской Федерации", обратилось лицо, которое не является субъектом малого или среднего предпринимательства, или лицо, в отношении которого не может оказываться поддержка в соответствии с</w:t>
      </w:r>
      <w:proofErr w:type="gramEnd"/>
      <w:r w:rsidR="00C4194C" w:rsidRPr="00C4194C">
        <w:rPr>
          <w:rFonts w:ascii="Arial" w:hAnsi="Arial" w:cs="Arial"/>
        </w:rPr>
        <w:t xml:space="preserve"> </w:t>
      </w:r>
      <w:hyperlink r:id="rId6" w:history="1">
        <w:r w:rsidR="00C4194C" w:rsidRPr="00C4194C">
          <w:rPr>
            <w:rFonts w:ascii="Arial" w:hAnsi="Arial" w:cs="Arial"/>
          </w:rPr>
          <w:t>частью 3 статьи 14</w:t>
        </w:r>
      </w:hyperlink>
      <w:r w:rsidR="00C4194C" w:rsidRPr="00C4194C">
        <w:rPr>
          <w:rFonts w:ascii="Arial" w:hAnsi="Arial" w:cs="Arial"/>
        </w:rPr>
        <w:t xml:space="preserve"> указанного Федерального закона</w:t>
      </w:r>
      <w:proofErr w:type="gramStart"/>
      <w:r w:rsidR="00C4194C" w:rsidRPr="00C4194C">
        <w:rPr>
          <w:rFonts w:ascii="Arial" w:hAnsi="Arial" w:cs="Arial"/>
        </w:rPr>
        <w:t>.</w:t>
      </w:r>
      <w:r>
        <w:rPr>
          <w:rFonts w:ascii="Arial" w:hAnsi="Arial" w:cs="Arial"/>
        </w:rPr>
        <w:t>»</w:t>
      </w:r>
      <w:proofErr w:type="gramEnd"/>
    </w:p>
    <w:p w:rsidR="00C4194C" w:rsidRPr="00D1238F" w:rsidRDefault="00F80FE8" w:rsidP="00C4194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C4194C" w:rsidRPr="00D1238F">
        <w:rPr>
          <w:rFonts w:ascii="Arial" w:hAnsi="Arial" w:cs="Arial"/>
        </w:rPr>
        <w:t>. Настоящее постановление вступает в силу с момента  его подписания  и подлежит официальному опубликованию.</w:t>
      </w:r>
    </w:p>
    <w:p w:rsidR="00C4194C" w:rsidRPr="00D1238F" w:rsidRDefault="00F80FE8" w:rsidP="00C4194C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4194C" w:rsidRPr="00D1238F">
        <w:rPr>
          <w:rFonts w:ascii="Arial" w:hAnsi="Arial" w:cs="Arial"/>
        </w:rPr>
        <w:t xml:space="preserve">. </w:t>
      </w:r>
      <w:r w:rsidR="00C4194C" w:rsidRPr="006C46FE">
        <w:rPr>
          <w:rFonts w:ascii="Arial" w:hAnsi="Arial" w:cs="Arial"/>
        </w:rPr>
        <w:t xml:space="preserve">Контроль     исполнения     данного     постановления       </w:t>
      </w:r>
      <w:r>
        <w:rPr>
          <w:rFonts w:ascii="Arial" w:hAnsi="Arial" w:cs="Arial"/>
        </w:rPr>
        <w:t>оставляю за собой</w:t>
      </w:r>
      <w:r w:rsidR="00C4194C" w:rsidRPr="00D1238F">
        <w:rPr>
          <w:rFonts w:ascii="Arial" w:hAnsi="Arial" w:cs="Arial"/>
        </w:rPr>
        <w:t>.</w:t>
      </w:r>
    </w:p>
    <w:p w:rsidR="00F80FE8" w:rsidRDefault="00F80FE8" w:rsidP="00C4194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80FE8" w:rsidRDefault="00F80FE8" w:rsidP="00C4194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80FE8" w:rsidRDefault="00F80FE8" w:rsidP="00C4194C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4194C" w:rsidRPr="00D1238F" w:rsidRDefault="00C4194C" w:rsidP="00C4194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Глава Иловлинского </w:t>
      </w:r>
    </w:p>
    <w:p w:rsidR="00C4194C" w:rsidRPr="00D1238F" w:rsidRDefault="00C4194C" w:rsidP="00C4194C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1238F">
        <w:rPr>
          <w:rFonts w:ascii="Arial" w:hAnsi="Arial" w:cs="Arial"/>
        </w:rPr>
        <w:t xml:space="preserve">городского поселения                        </w:t>
      </w:r>
      <w:r w:rsidRPr="00D1238F">
        <w:rPr>
          <w:rFonts w:ascii="Arial" w:hAnsi="Arial" w:cs="Arial"/>
        </w:rPr>
        <w:tab/>
      </w:r>
      <w:r w:rsidRPr="00D1238F"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 xml:space="preserve">                </w:t>
      </w:r>
      <w:r w:rsidRPr="00D1238F">
        <w:rPr>
          <w:rFonts w:ascii="Arial" w:hAnsi="Arial" w:cs="Arial"/>
        </w:rPr>
        <w:t xml:space="preserve">              </w:t>
      </w:r>
      <w:r w:rsidR="00FB7E74">
        <w:rPr>
          <w:rFonts w:ascii="Arial" w:hAnsi="Arial" w:cs="Arial"/>
        </w:rPr>
        <w:t xml:space="preserve">       </w:t>
      </w:r>
      <w:r w:rsidRPr="00D1238F">
        <w:rPr>
          <w:rFonts w:ascii="Arial" w:hAnsi="Arial" w:cs="Arial"/>
        </w:rPr>
        <w:t xml:space="preserve">   С.А.</w:t>
      </w:r>
      <w:r w:rsidR="00F80FE8">
        <w:rPr>
          <w:rFonts w:ascii="Arial" w:hAnsi="Arial" w:cs="Arial"/>
        </w:rPr>
        <w:t xml:space="preserve"> </w:t>
      </w:r>
      <w:r w:rsidRPr="00D1238F">
        <w:rPr>
          <w:rFonts w:ascii="Arial" w:hAnsi="Arial" w:cs="Arial"/>
        </w:rPr>
        <w:t>Пушкин</w:t>
      </w:r>
    </w:p>
    <w:p w:rsidR="00C4194C" w:rsidRPr="00D1238F" w:rsidRDefault="00C4194C" w:rsidP="00C4194C">
      <w:pPr>
        <w:widowControl w:val="0"/>
        <w:autoSpaceDE w:val="0"/>
        <w:rPr>
          <w:rFonts w:ascii="Arial" w:hAnsi="Arial" w:cs="Arial"/>
        </w:rPr>
      </w:pPr>
    </w:p>
    <w:p w:rsidR="0028442F" w:rsidRDefault="0028442F"/>
    <w:sectPr w:rsidR="0028442F" w:rsidSect="00FB7E74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4D"/>
    <w:rsid w:val="001B20D6"/>
    <w:rsid w:val="0028442F"/>
    <w:rsid w:val="002A74E4"/>
    <w:rsid w:val="00602DD8"/>
    <w:rsid w:val="0073370C"/>
    <w:rsid w:val="009D2C1D"/>
    <w:rsid w:val="00BD1F57"/>
    <w:rsid w:val="00C4194C"/>
    <w:rsid w:val="00D0704D"/>
    <w:rsid w:val="00F80FE8"/>
    <w:rsid w:val="00FB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4C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94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19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4C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94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19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B&amp;n=301647&amp;rnd=765C1344F70464CE9C5CCF213E00D39E&amp;dst=100138&amp;fld=134" TargetMode="External"/><Relationship Id="rId5" Type="http://schemas.openxmlformats.org/officeDocument/2006/relationships/hyperlink" Target="https://login.consultant.ru/link/?req=doc&amp;base=RZB&amp;n=301647&amp;rnd=765C1344F70464CE9C5CCF213E00D39E&amp;dst=100346&amp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На основании протеста прокуратуры Иловлинского муниципального района от 20.07.20</vt:lpstr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2018-07-30T10:59:00Z</cp:lastPrinted>
  <dcterms:created xsi:type="dcterms:W3CDTF">2018-07-25T10:33:00Z</dcterms:created>
  <dcterms:modified xsi:type="dcterms:W3CDTF">2018-07-30T11:13:00Z</dcterms:modified>
</cp:coreProperties>
</file>