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B1" w:rsidRPr="00AD07E1" w:rsidRDefault="000172B1" w:rsidP="000172B1">
      <w:pPr>
        <w:pageBreakBefore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0172B1" w:rsidRPr="00AD07E1" w:rsidRDefault="000172B1" w:rsidP="000172B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proofErr w:type="gramEnd"/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 xml:space="preserve"> документации об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открытом</w:t>
      </w: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 xml:space="preserve"> аукционе</w:t>
      </w:r>
    </w:p>
    <w:p w:rsidR="000172B1" w:rsidRPr="00AD07E1" w:rsidRDefault="000172B1" w:rsidP="000172B1">
      <w:pPr>
        <w:spacing w:after="0" w:line="100" w:lineRule="atLeast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AD07E1">
        <w:rPr>
          <w:rFonts w:ascii="Times New Roman" w:eastAsia="Calibri" w:hAnsi="Times New Roman" w:cs="Times New Roman"/>
          <w:i/>
          <w:sz w:val="24"/>
          <w:szCs w:val="24"/>
        </w:rPr>
        <w:t>Форма заявки на участие в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открытом</w:t>
      </w:r>
      <w:r w:rsidRPr="00AD07E1">
        <w:rPr>
          <w:rFonts w:ascii="Times New Roman" w:eastAsia="Calibri" w:hAnsi="Times New Roman" w:cs="Times New Roman"/>
          <w:i/>
          <w:sz w:val="24"/>
          <w:szCs w:val="24"/>
        </w:rPr>
        <w:t xml:space="preserve"> аукционе</w:t>
      </w:r>
    </w:p>
    <w:p w:rsidR="000172B1" w:rsidRPr="00AD07E1" w:rsidRDefault="000172B1" w:rsidP="000172B1">
      <w:pPr>
        <w:widowControl w:val="0"/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gramEnd"/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 xml:space="preserve"> право заключения договора</w:t>
      </w:r>
    </w:p>
    <w:p w:rsidR="000172B1" w:rsidRPr="00AD07E1" w:rsidRDefault="000172B1" w:rsidP="000172B1">
      <w:pPr>
        <w:widowControl w:val="0"/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размещение</w:t>
      </w: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 xml:space="preserve"> нестационарного</w:t>
      </w:r>
    </w:p>
    <w:p w:rsidR="000172B1" w:rsidRPr="00AD07E1" w:rsidRDefault="000172B1" w:rsidP="000172B1">
      <w:pPr>
        <w:widowControl w:val="0"/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торгового</w:t>
      </w:r>
      <w:proofErr w:type="gramEnd"/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 xml:space="preserve"> объекта на территории </w:t>
      </w:r>
    </w:p>
    <w:p w:rsidR="000172B1" w:rsidRPr="00AD07E1" w:rsidRDefault="000172B1" w:rsidP="000172B1">
      <w:pPr>
        <w:widowControl w:val="0"/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Иловлинского городского поселения</w:t>
      </w:r>
    </w:p>
    <w:p w:rsidR="000172B1" w:rsidRPr="00AD07E1" w:rsidRDefault="000172B1" w:rsidP="000172B1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caps/>
          <w:sz w:val="24"/>
          <w:szCs w:val="24"/>
        </w:rPr>
        <w:t>Организатору аукциона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Заявка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участие в открытом аукционе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на право за</w:t>
      </w:r>
      <w:r>
        <w:rPr>
          <w:rFonts w:ascii="Times New Roman" w:eastAsia="Times New Roman" w:hAnsi="Times New Roman" w:cs="Times New Roman"/>
          <w:sz w:val="24"/>
          <w:szCs w:val="24"/>
        </w:rPr>
        <w:t>ключения договора на размещение нестационарного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оргового объекта на территории 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sz w:val="24"/>
          <w:szCs w:val="24"/>
        </w:rPr>
        <w:t>овлинского городского поселения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172B1" w:rsidRPr="00F3089A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D07E1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AD07E1">
        <w:rPr>
          <w:rFonts w:ascii="Times New Roman" w:eastAsia="Times New Roman" w:hAnsi="Times New Roman" w:cs="Times New Roman"/>
          <w:sz w:val="20"/>
          <w:szCs w:val="20"/>
        </w:rPr>
        <w:t>наименование</w:t>
      </w:r>
      <w:proofErr w:type="gramEnd"/>
      <w:r w:rsidRPr="00AD07E1">
        <w:rPr>
          <w:rFonts w:ascii="Times New Roman" w:eastAsia="Times New Roman" w:hAnsi="Times New Roman" w:cs="Times New Roman"/>
          <w:sz w:val="20"/>
          <w:szCs w:val="20"/>
        </w:rPr>
        <w:t xml:space="preserve"> хозяйствующего субъекта, организационно-правовая форма, Ф.И.О. индивидуального пр</w:t>
      </w:r>
      <w:r>
        <w:rPr>
          <w:rFonts w:ascii="Times New Roman" w:eastAsia="Times New Roman" w:hAnsi="Times New Roman" w:cs="Times New Roman"/>
          <w:sz w:val="20"/>
          <w:szCs w:val="20"/>
        </w:rPr>
        <w:t>едпринимателя, ИНН, ОГРНИП (ЮЛ)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по адресу (юридический адрес): 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__,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телефон: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AD07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______________,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7E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лице директора (руководителя) 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7E1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proofErr w:type="gramEnd"/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____________заявляет  о  своем  участии  в  торгах  на  право  заключения  договора  на размещение нестационарных торговых  объектов на территории Иловлинского городского поселения  (далее - Торг</w:t>
      </w:r>
      <w:r>
        <w:rPr>
          <w:rFonts w:ascii="Times New Roman" w:eastAsia="Times New Roman" w:hAnsi="Times New Roman" w:cs="Times New Roman"/>
          <w:sz w:val="24"/>
          <w:szCs w:val="24"/>
        </w:rPr>
        <w:t>и) в 20__ году по лоту (лотам):</w:t>
      </w:r>
    </w:p>
    <w:tbl>
      <w:tblPr>
        <w:tblW w:w="943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041"/>
        <w:gridCol w:w="3118"/>
        <w:gridCol w:w="3421"/>
      </w:tblGrid>
      <w:tr w:rsidR="000172B1" w:rsidRPr="00AD07E1" w:rsidTr="00B66D3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E1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E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расположения нестационарного объекта, площадь (кв. м)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E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о цене на право заключения договора на размещение нестационарного объекта</w:t>
            </w:r>
          </w:p>
        </w:tc>
      </w:tr>
      <w:tr w:rsidR="000172B1" w:rsidRPr="00AD07E1" w:rsidTr="00B66D3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2B1" w:rsidRPr="00AD07E1" w:rsidTr="00B66D3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72B1" w:rsidRPr="00AD07E1" w:rsidRDefault="000172B1" w:rsidP="00B66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 с  требованиями  </w:t>
      </w:r>
      <w:hyperlink r:id="rId4" w:history="1">
        <w:r w:rsidRPr="00AD07E1">
          <w:rPr>
            <w:rFonts w:ascii="Times New Roman" w:eastAsia="Times New Roman" w:hAnsi="Times New Roman" w:cs="Times New Roman"/>
            <w:sz w:val="24"/>
            <w:szCs w:val="24"/>
          </w:rPr>
          <w:t>Порядка</w:t>
        </w:r>
      </w:hyperlink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 проведения  торгов  на право заключения  договора  на размещение нестационарных  торговых объектов на территории Иловлинского городского поселения,    утвержденного    решением   Думы Иловлинского городского поселения от «28» апреля 2021 года №25/115 "Об утверждении Порядка размещения  нестационарных  торговых объектов на территории Иловлинского городского поселения Волгоградской области в новой редакции", предоставляю необходимый пакет документов.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Гарантирую   соответствие   требованиям, предъявляемым к участникам Торгов, а именно не проведение ликвидации в отношении юридического лица ______________________________ и отсутствие решения арбитражного суда о признании юридического лица _______________________ или индивидуального предпринимателя ______________________________ банкротом и об открытии конкурсного производства.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Гарантирую отсутствие задолженности по уплате налогов, сборов, пеней и штрафов за нарушение законодательства Российской Федерации о налогах и сборах.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___________        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50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Start"/>
      <w:r w:rsidRPr="004F4450">
        <w:rPr>
          <w:rFonts w:ascii="Times New Roman" w:eastAsia="Times New Roman" w:hAnsi="Times New Roman" w:cs="Times New Roman"/>
          <w:sz w:val="20"/>
          <w:szCs w:val="20"/>
        </w:rPr>
        <w:t>подпись)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4F4450">
        <w:rPr>
          <w:rFonts w:ascii="Times New Roman" w:eastAsia="Times New Roman" w:hAnsi="Times New Roman" w:cs="Times New Roman"/>
          <w:sz w:val="20"/>
          <w:szCs w:val="20"/>
        </w:rPr>
        <w:t>(Ф.И.О. руководителя, индивидуального предпринимателя)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"__" _____________ 20__ г.</w:t>
      </w: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2B1" w:rsidRDefault="000172B1" w:rsidP="00017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          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в соответствии с Федеральным законом от 27.07.2006 N </w:t>
      </w:r>
      <w:r>
        <w:rPr>
          <w:rFonts w:ascii="Times New Roman" w:eastAsia="Times New Roman" w:hAnsi="Times New Roman" w:cs="Times New Roman"/>
          <w:sz w:val="24"/>
          <w:szCs w:val="24"/>
        </w:rPr>
        <w:t>152-ФЗ "О персональных данных".</w:t>
      </w:r>
    </w:p>
    <w:p w:rsidR="000172B1" w:rsidRPr="00AD07E1" w:rsidRDefault="000172B1" w:rsidP="00017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2B1" w:rsidRPr="00AD07E1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"__" _____________ 20__ г.   ____________________   ___________________________</w:t>
      </w:r>
    </w:p>
    <w:p w:rsidR="000172B1" w:rsidRPr="00B778E6" w:rsidRDefault="000172B1" w:rsidP="00017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4F4450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4F4450">
        <w:rPr>
          <w:rFonts w:ascii="Times New Roman" w:eastAsia="Times New Roman" w:hAnsi="Times New Roman" w:cs="Times New Roman"/>
          <w:sz w:val="20"/>
          <w:szCs w:val="20"/>
        </w:rPr>
        <w:t>подпись)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4450">
        <w:rPr>
          <w:rFonts w:ascii="Times New Roman" w:eastAsia="Times New Roman" w:hAnsi="Times New Roman" w:cs="Times New Roman"/>
          <w:sz w:val="20"/>
          <w:szCs w:val="20"/>
        </w:rPr>
        <w:t xml:space="preserve">(Ф.И.О. руководителя, </w:t>
      </w:r>
      <w:r>
        <w:rPr>
          <w:rFonts w:ascii="Times New Roman" w:eastAsia="Times New Roman" w:hAnsi="Times New Roman" w:cs="Times New Roman"/>
          <w:sz w:val="20"/>
          <w:szCs w:val="20"/>
        </w:rPr>
        <w:t>ИП</w:t>
      </w:r>
      <w:r w:rsidRPr="004F445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752AB" w:rsidRDefault="006752AB"/>
    <w:sectPr w:rsidR="006752AB" w:rsidSect="000172B1">
      <w:pgSz w:w="11906" w:h="16838"/>
      <w:pgMar w:top="28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B1"/>
    <w:rsid w:val="000172B1"/>
    <w:rsid w:val="0067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917F3-B434-409A-B7FE-BB19D6D0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2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5272F20611F609A21F2634B10DFC2022F3F779B8FA9B3EAB92FEB9E1D21D5AFC2F6BCF756DF99E0032BF2E9L5U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2026-03-18T04:58:00Z</dcterms:created>
  <dcterms:modified xsi:type="dcterms:W3CDTF">2026-03-18T04:59:00Z</dcterms:modified>
</cp:coreProperties>
</file>